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F21742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742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F21742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74795B23" w:rsidR="007D1D09" w:rsidRPr="00F21742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F21742">
        <w:rPr>
          <w:rFonts w:ascii="Times New Roman" w:hAnsi="Times New Roman" w:cs="Times New Roman"/>
          <w:sz w:val="24"/>
          <w:szCs w:val="24"/>
        </w:rPr>
        <w:t xml:space="preserve">: </w:t>
      </w:r>
      <w:r w:rsidR="00EA4108">
        <w:rPr>
          <w:rFonts w:ascii="Times New Roman" w:hAnsi="Times New Roman" w:cs="Times New Roman"/>
          <w:sz w:val="24"/>
          <w:szCs w:val="24"/>
        </w:rPr>
        <w:t>Dzieciaki w ruchu!</w:t>
      </w:r>
    </w:p>
    <w:p w14:paraId="29B7DF15" w14:textId="6831410A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8A3C97">
        <w:rPr>
          <w:rFonts w:ascii="Times New Roman" w:hAnsi="Times New Roman" w:cs="Times New Roman"/>
          <w:sz w:val="24"/>
          <w:szCs w:val="24"/>
        </w:rPr>
        <w:t>Podróż dookoła świata</w:t>
      </w:r>
    </w:p>
    <w:p w14:paraId="0DF5FDC0" w14:textId="3F814019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Data: </w:t>
      </w:r>
      <w:r w:rsidR="00EA4108">
        <w:rPr>
          <w:rFonts w:ascii="Times New Roman" w:hAnsi="Times New Roman" w:cs="Times New Roman"/>
          <w:sz w:val="24"/>
          <w:szCs w:val="24"/>
        </w:rPr>
        <w:t>0</w:t>
      </w:r>
      <w:r w:rsidR="008A3C97">
        <w:rPr>
          <w:rFonts w:ascii="Times New Roman" w:hAnsi="Times New Roman" w:cs="Times New Roman"/>
          <w:sz w:val="24"/>
          <w:szCs w:val="24"/>
        </w:rPr>
        <w:t>5</w:t>
      </w:r>
      <w:r w:rsidR="00726931" w:rsidRPr="00F21742">
        <w:rPr>
          <w:rFonts w:ascii="Times New Roman" w:hAnsi="Times New Roman" w:cs="Times New Roman"/>
          <w:sz w:val="24"/>
          <w:szCs w:val="24"/>
        </w:rPr>
        <w:t>.0</w:t>
      </w:r>
      <w:r w:rsidR="00EA4108">
        <w:rPr>
          <w:rFonts w:ascii="Times New Roman" w:hAnsi="Times New Roman" w:cs="Times New Roman"/>
          <w:sz w:val="24"/>
          <w:szCs w:val="24"/>
        </w:rPr>
        <w:t>6.</w:t>
      </w:r>
      <w:r w:rsidRPr="00F21742">
        <w:rPr>
          <w:rFonts w:ascii="Times New Roman" w:hAnsi="Times New Roman" w:cs="Times New Roman"/>
          <w:sz w:val="24"/>
          <w:szCs w:val="24"/>
        </w:rPr>
        <w:t>2020</w:t>
      </w:r>
    </w:p>
    <w:p w14:paraId="68522B4B" w14:textId="77777777" w:rsidR="009909B2" w:rsidRPr="00F21742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14:paraId="3353DC26" w14:textId="7522B5B4" w:rsidR="000E55C4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4FA1B02D" w14:textId="77777777" w:rsidR="0095074A" w:rsidRPr="00F21742" w:rsidRDefault="0095074A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83DC0" w14:textId="77777777" w:rsidR="007A055F" w:rsidRDefault="001B45AC" w:rsidP="007A055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5F">
        <w:rPr>
          <w:rFonts w:ascii="Times New Roman" w:hAnsi="Times New Roman" w:cs="Times New Roman"/>
          <w:sz w:val="24"/>
          <w:szCs w:val="24"/>
        </w:rPr>
        <w:t>Nasz piękny świat – zabawa dydaktyczna. Dziec</w:t>
      </w:r>
      <w:r w:rsidR="007A055F">
        <w:rPr>
          <w:rFonts w:ascii="Times New Roman" w:hAnsi="Times New Roman" w:cs="Times New Roman"/>
          <w:sz w:val="24"/>
          <w:szCs w:val="24"/>
        </w:rPr>
        <w:t xml:space="preserve">ko </w:t>
      </w:r>
      <w:r w:rsidRPr="007A055F">
        <w:rPr>
          <w:rFonts w:ascii="Times New Roman" w:hAnsi="Times New Roman" w:cs="Times New Roman"/>
          <w:sz w:val="24"/>
          <w:szCs w:val="24"/>
        </w:rPr>
        <w:t>oglądaj</w:t>
      </w:r>
      <w:r w:rsidR="007A055F">
        <w:rPr>
          <w:rFonts w:ascii="Times New Roman" w:hAnsi="Times New Roman" w:cs="Times New Roman"/>
          <w:sz w:val="24"/>
          <w:szCs w:val="24"/>
        </w:rPr>
        <w:t xml:space="preserve"> </w:t>
      </w:r>
      <w:r w:rsidRPr="007A055F">
        <w:rPr>
          <w:rFonts w:ascii="Times New Roman" w:hAnsi="Times New Roman" w:cs="Times New Roman"/>
          <w:sz w:val="24"/>
          <w:szCs w:val="24"/>
        </w:rPr>
        <w:t xml:space="preserve">globus i mapę. Odpowiada na pytania: </w:t>
      </w:r>
    </w:p>
    <w:p w14:paraId="6E94864B" w14:textId="77777777" w:rsidR="007A055F" w:rsidRDefault="001B45AC" w:rsidP="007A055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5F">
        <w:rPr>
          <w:rFonts w:ascii="Times New Roman" w:hAnsi="Times New Roman" w:cs="Times New Roman"/>
          <w:sz w:val="24"/>
          <w:szCs w:val="24"/>
        </w:rPr>
        <w:t xml:space="preserve">Co jest przedstawione na mapie? </w:t>
      </w:r>
    </w:p>
    <w:p w14:paraId="7BED95E8" w14:textId="77777777" w:rsidR="007A055F" w:rsidRDefault="001B45AC" w:rsidP="007A055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5F">
        <w:rPr>
          <w:rFonts w:ascii="Times New Roman" w:hAnsi="Times New Roman" w:cs="Times New Roman"/>
          <w:sz w:val="24"/>
          <w:szCs w:val="24"/>
        </w:rPr>
        <w:t xml:space="preserve">Co jest przedstawione na globusie? </w:t>
      </w:r>
    </w:p>
    <w:p w14:paraId="6F7ED600" w14:textId="77777777" w:rsidR="007A055F" w:rsidRDefault="001B45AC" w:rsidP="007A055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5F">
        <w:rPr>
          <w:rFonts w:ascii="Times New Roman" w:hAnsi="Times New Roman" w:cs="Times New Roman"/>
          <w:sz w:val="24"/>
          <w:szCs w:val="24"/>
        </w:rPr>
        <w:t xml:space="preserve">Jak wyglądają oba przedmioty? </w:t>
      </w:r>
    </w:p>
    <w:p w14:paraId="31D26BB6" w14:textId="77777777" w:rsidR="007A055F" w:rsidRDefault="001B45AC" w:rsidP="007A055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5F">
        <w:rPr>
          <w:rFonts w:ascii="Times New Roman" w:hAnsi="Times New Roman" w:cs="Times New Roman"/>
          <w:sz w:val="24"/>
          <w:szCs w:val="24"/>
        </w:rPr>
        <w:t xml:space="preserve">Jakie cechy łączą mapę i globus? </w:t>
      </w:r>
    </w:p>
    <w:p w14:paraId="3629F5FE" w14:textId="77777777" w:rsidR="007A055F" w:rsidRDefault="001B45AC" w:rsidP="007A055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5F">
        <w:rPr>
          <w:rFonts w:ascii="Times New Roman" w:hAnsi="Times New Roman" w:cs="Times New Roman"/>
          <w:sz w:val="24"/>
          <w:szCs w:val="24"/>
        </w:rPr>
        <w:t xml:space="preserve">Co je różni? </w:t>
      </w:r>
    </w:p>
    <w:p w14:paraId="34980B05" w14:textId="77777777" w:rsidR="007A055F" w:rsidRDefault="001B45AC" w:rsidP="007A055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5F">
        <w:rPr>
          <w:rFonts w:ascii="Times New Roman" w:hAnsi="Times New Roman" w:cs="Times New Roman"/>
          <w:sz w:val="24"/>
          <w:szCs w:val="24"/>
        </w:rPr>
        <w:t>Jakie zna</w:t>
      </w:r>
      <w:r w:rsidR="007A055F">
        <w:rPr>
          <w:rFonts w:ascii="Times New Roman" w:hAnsi="Times New Roman" w:cs="Times New Roman"/>
          <w:sz w:val="24"/>
          <w:szCs w:val="24"/>
        </w:rPr>
        <w:t>sz</w:t>
      </w:r>
      <w:r w:rsidRPr="007A055F">
        <w:rPr>
          <w:rFonts w:ascii="Times New Roman" w:hAnsi="Times New Roman" w:cs="Times New Roman"/>
          <w:sz w:val="24"/>
          <w:szCs w:val="24"/>
        </w:rPr>
        <w:t xml:space="preserve"> kontynenty?. </w:t>
      </w:r>
    </w:p>
    <w:p w14:paraId="6A4E364B" w14:textId="36292B3B" w:rsidR="001B45AC" w:rsidRPr="007A055F" w:rsidRDefault="007A055F" w:rsidP="007A0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45AC" w:rsidRPr="007A055F">
        <w:rPr>
          <w:rFonts w:ascii="Times New Roman" w:hAnsi="Times New Roman" w:cs="Times New Roman"/>
          <w:sz w:val="24"/>
          <w:szCs w:val="24"/>
        </w:rPr>
        <w:t>azywa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1B45AC" w:rsidRPr="007A055F">
        <w:rPr>
          <w:rFonts w:ascii="Times New Roman" w:hAnsi="Times New Roman" w:cs="Times New Roman"/>
          <w:sz w:val="24"/>
          <w:szCs w:val="24"/>
        </w:rPr>
        <w:t>i pokazuje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1B45AC" w:rsidRPr="007A055F">
        <w:rPr>
          <w:rFonts w:ascii="Times New Roman" w:hAnsi="Times New Roman" w:cs="Times New Roman"/>
          <w:sz w:val="24"/>
          <w:szCs w:val="24"/>
        </w:rPr>
        <w:t xml:space="preserve"> kontynenty wspólnie z dzie</w:t>
      </w:r>
      <w:r>
        <w:rPr>
          <w:rFonts w:ascii="Times New Roman" w:hAnsi="Times New Roman" w:cs="Times New Roman"/>
          <w:sz w:val="24"/>
          <w:szCs w:val="24"/>
        </w:rPr>
        <w:t xml:space="preserve">ckiem </w:t>
      </w:r>
      <w:r w:rsidR="001B45AC" w:rsidRPr="007A055F">
        <w:rPr>
          <w:rFonts w:ascii="Times New Roman" w:hAnsi="Times New Roman" w:cs="Times New Roman"/>
          <w:sz w:val="24"/>
          <w:szCs w:val="24"/>
        </w:rPr>
        <w:t xml:space="preserve">zarówno na mapie, jak i na globusie. Wskazuje Europę, Polskę i w przybliżeniu miejsce zamieszkania. </w:t>
      </w:r>
    </w:p>
    <w:p w14:paraId="060DB855" w14:textId="77777777" w:rsidR="001B45AC" w:rsidRDefault="001B45AC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04EF7" w14:textId="339B86D4" w:rsidR="001B45AC" w:rsidRPr="007A055F" w:rsidRDefault="001B45AC" w:rsidP="007A055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5F">
        <w:rPr>
          <w:rFonts w:ascii="Times New Roman" w:hAnsi="Times New Roman" w:cs="Times New Roman"/>
          <w:sz w:val="24"/>
          <w:szCs w:val="24"/>
        </w:rPr>
        <w:t>Zabawa z gazetami – ćwiczenia motoryki małej. Dziec</w:t>
      </w:r>
      <w:r w:rsidR="007A055F">
        <w:rPr>
          <w:rFonts w:ascii="Times New Roman" w:hAnsi="Times New Roman" w:cs="Times New Roman"/>
          <w:sz w:val="24"/>
          <w:szCs w:val="24"/>
        </w:rPr>
        <w:t xml:space="preserve">ko </w:t>
      </w:r>
      <w:r w:rsidRPr="007A055F">
        <w:rPr>
          <w:rFonts w:ascii="Times New Roman" w:hAnsi="Times New Roman" w:cs="Times New Roman"/>
          <w:sz w:val="24"/>
          <w:szCs w:val="24"/>
        </w:rPr>
        <w:t xml:space="preserve">trzyma w dłoniach gazety. </w:t>
      </w:r>
      <w:r w:rsidR="007A055F">
        <w:rPr>
          <w:rFonts w:ascii="Times New Roman" w:hAnsi="Times New Roman" w:cs="Times New Roman"/>
          <w:sz w:val="24"/>
          <w:szCs w:val="24"/>
        </w:rPr>
        <w:t>W</w:t>
      </w:r>
      <w:r w:rsidRPr="007A055F">
        <w:rPr>
          <w:rFonts w:ascii="Times New Roman" w:hAnsi="Times New Roman" w:cs="Times New Roman"/>
          <w:sz w:val="24"/>
          <w:szCs w:val="24"/>
        </w:rPr>
        <w:t>ypowiada</w:t>
      </w:r>
      <w:r w:rsidR="007A055F">
        <w:rPr>
          <w:rFonts w:ascii="Times New Roman" w:hAnsi="Times New Roman" w:cs="Times New Roman"/>
          <w:sz w:val="24"/>
          <w:szCs w:val="24"/>
        </w:rPr>
        <w:t>my</w:t>
      </w:r>
      <w:r w:rsidRPr="007A055F">
        <w:rPr>
          <w:rFonts w:ascii="Times New Roman" w:hAnsi="Times New Roman" w:cs="Times New Roman"/>
          <w:sz w:val="24"/>
          <w:szCs w:val="24"/>
        </w:rPr>
        <w:t xml:space="preserve"> różne polecenia: Podrzyj gazetę na paski. Dmuchaj na paski: raz mocno, raz lekko. Zgnieć paski, formując kulkę. Podrzucaj kulkę. Tocz kulkę po podłodze. Skacz obunóż na kulce. Skacz po kulce prawą nogą. Skacz po kulce lewą nogą. Ułóż z gazety ścieżkę i przejdź po niej. </w:t>
      </w:r>
    </w:p>
    <w:p w14:paraId="1B427C2A" w14:textId="77777777" w:rsidR="001B45AC" w:rsidRDefault="001B45AC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F0577" w14:textId="07A4D89B" w:rsidR="001B45AC" w:rsidRPr="007A055F" w:rsidRDefault="001B45AC" w:rsidP="007A055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5F">
        <w:rPr>
          <w:rFonts w:ascii="Times New Roman" w:hAnsi="Times New Roman" w:cs="Times New Roman"/>
          <w:sz w:val="24"/>
          <w:szCs w:val="24"/>
        </w:rPr>
        <w:t>Podróż dookoła świata – zabawy edukacyjne, poznanie zabaw dzieci z różnych stron świata. Dziec</w:t>
      </w:r>
      <w:r w:rsidR="007A055F">
        <w:rPr>
          <w:rFonts w:ascii="Times New Roman" w:hAnsi="Times New Roman" w:cs="Times New Roman"/>
          <w:sz w:val="24"/>
          <w:szCs w:val="24"/>
        </w:rPr>
        <w:t>ko s</w:t>
      </w:r>
      <w:r w:rsidRPr="007A055F">
        <w:rPr>
          <w:rFonts w:ascii="Times New Roman" w:hAnsi="Times New Roman" w:cs="Times New Roman"/>
          <w:sz w:val="24"/>
          <w:szCs w:val="24"/>
        </w:rPr>
        <w:t>iedz</w:t>
      </w:r>
      <w:r w:rsidR="007A055F">
        <w:rPr>
          <w:rFonts w:ascii="Times New Roman" w:hAnsi="Times New Roman" w:cs="Times New Roman"/>
          <w:sz w:val="24"/>
          <w:szCs w:val="24"/>
        </w:rPr>
        <w:t>i wygodnie na dywanie</w:t>
      </w:r>
      <w:r w:rsidRPr="007A055F">
        <w:rPr>
          <w:rFonts w:ascii="Times New Roman" w:hAnsi="Times New Roman" w:cs="Times New Roman"/>
          <w:sz w:val="24"/>
          <w:szCs w:val="24"/>
        </w:rPr>
        <w:t xml:space="preserve"> i słucha</w:t>
      </w:r>
      <w:r w:rsidR="007A055F">
        <w:rPr>
          <w:rFonts w:ascii="Times New Roman" w:hAnsi="Times New Roman" w:cs="Times New Roman"/>
          <w:sz w:val="24"/>
          <w:szCs w:val="24"/>
        </w:rPr>
        <w:t xml:space="preserve"> </w:t>
      </w:r>
      <w:r w:rsidRPr="007A055F">
        <w:rPr>
          <w:rFonts w:ascii="Times New Roman" w:hAnsi="Times New Roman" w:cs="Times New Roman"/>
          <w:sz w:val="24"/>
          <w:szCs w:val="24"/>
        </w:rPr>
        <w:t xml:space="preserve">opowieści: </w:t>
      </w:r>
      <w:r w:rsidRPr="007A055F">
        <w:rPr>
          <w:rFonts w:ascii="Times New Roman" w:hAnsi="Times New Roman" w:cs="Times New Roman"/>
          <w:i/>
          <w:iCs/>
          <w:sz w:val="24"/>
          <w:szCs w:val="24"/>
        </w:rPr>
        <w:t xml:space="preserve">Zabiorę </w:t>
      </w:r>
      <w:r w:rsidR="007A055F" w:rsidRPr="007A055F">
        <w:rPr>
          <w:rFonts w:ascii="Times New Roman" w:hAnsi="Times New Roman" w:cs="Times New Roman"/>
          <w:i/>
          <w:iCs/>
          <w:sz w:val="24"/>
          <w:szCs w:val="24"/>
        </w:rPr>
        <w:t>cię</w:t>
      </w:r>
      <w:r w:rsidRPr="007A055F">
        <w:rPr>
          <w:rFonts w:ascii="Times New Roman" w:hAnsi="Times New Roman" w:cs="Times New Roman"/>
          <w:i/>
          <w:iCs/>
          <w:sz w:val="24"/>
          <w:szCs w:val="24"/>
        </w:rPr>
        <w:t xml:space="preserve"> w podróż dookoła świata i pobawimy się tak, jak bawią się dzieci w innych krajach.</w:t>
      </w:r>
      <w:r w:rsidRPr="007A055F">
        <w:rPr>
          <w:rFonts w:ascii="Times New Roman" w:hAnsi="Times New Roman" w:cs="Times New Roman"/>
          <w:sz w:val="24"/>
          <w:szCs w:val="24"/>
        </w:rPr>
        <w:t xml:space="preserve"> </w:t>
      </w:r>
      <w:r w:rsidR="007A055F">
        <w:rPr>
          <w:rFonts w:ascii="Times New Roman" w:hAnsi="Times New Roman" w:cs="Times New Roman"/>
          <w:sz w:val="24"/>
          <w:szCs w:val="24"/>
        </w:rPr>
        <w:t>Jeśli jest taka możliwość to dziecko wraz z dorosłym</w:t>
      </w:r>
      <w:r w:rsidRPr="007A055F">
        <w:rPr>
          <w:rFonts w:ascii="Times New Roman" w:hAnsi="Times New Roman" w:cs="Times New Roman"/>
          <w:sz w:val="24"/>
          <w:szCs w:val="24"/>
        </w:rPr>
        <w:t xml:space="preserve"> odszukuj</w:t>
      </w:r>
      <w:r w:rsidR="007A055F">
        <w:rPr>
          <w:rFonts w:ascii="Times New Roman" w:hAnsi="Times New Roman" w:cs="Times New Roman"/>
          <w:sz w:val="24"/>
          <w:szCs w:val="24"/>
        </w:rPr>
        <w:t>e</w:t>
      </w:r>
      <w:r w:rsidRPr="007A055F">
        <w:rPr>
          <w:rFonts w:ascii="Times New Roman" w:hAnsi="Times New Roman" w:cs="Times New Roman"/>
          <w:sz w:val="24"/>
          <w:szCs w:val="24"/>
        </w:rPr>
        <w:t xml:space="preserve"> miejsca na globusie, określa, na którym kontynencie leży dany kraj: </w:t>
      </w:r>
    </w:p>
    <w:p w14:paraId="20112E62" w14:textId="77777777" w:rsidR="007A055F" w:rsidRDefault="001B45AC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5AC">
        <w:rPr>
          <w:rFonts w:ascii="Times New Roman" w:hAnsi="Times New Roman" w:cs="Times New Roman"/>
          <w:sz w:val="24"/>
          <w:szCs w:val="24"/>
        </w:rPr>
        <w:t>– Korea: ulubioną zabawą tamtejszych dzieci jest rzucanie małymi pomarańczami zrywanymi z dziko rosnących drzew. My nie będziemy rzucać pomarańczami. Jak myśli</w:t>
      </w:r>
      <w:r w:rsidR="007A055F">
        <w:rPr>
          <w:rFonts w:ascii="Times New Roman" w:hAnsi="Times New Roman" w:cs="Times New Roman"/>
          <w:sz w:val="24"/>
          <w:szCs w:val="24"/>
        </w:rPr>
        <w:t>sz</w:t>
      </w:r>
      <w:r w:rsidRPr="001B45AC">
        <w:rPr>
          <w:rFonts w:ascii="Times New Roman" w:hAnsi="Times New Roman" w:cs="Times New Roman"/>
          <w:sz w:val="24"/>
          <w:szCs w:val="24"/>
        </w:rPr>
        <w:t>, dlaczego? Zamiast tego użyjemy małych piłeczek</w:t>
      </w:r>
      <w:r w:rsidR="007A055F">
        <w:rPr>
          <w:rFonts w:ascii="Times New Roman" w:hAnsi="Times New Roman" w:cs="Times New Roman"/>
          <w:sz w:val="24"/>
          <w:szCs w:val="24"/>
        </w:rPr>
        <w:t xml:space="preserve"> (można również użyć kulek wykonanych z gazet)</w:t>
      </w:r>
      <w:r w:rsidRPr="001B45AC">
        <w:rPr>
          <w:rFonts w:ascii="Times New Roman" w:hAnsi="Times New Roman" w:cs="Times New Roman"/>
          <w:sz w:val="24"/>
          <w:szCs w:val="24"/>
        </w:rPr>
        <w:t>. Na hasło: „Start” będzie</w:t>
      </w:r>
      <w:r w:rsidR="007A055F">
        <w:rPr>
          <w:rFonts w:ascii="Times New Roman" w:hAnsi="Times New Roman" w:cs="Times New Roman"/>
          <w:sz w:val="24"/>
          <w:szCs w:val="24"/>
        </w:rPr>
        <w:t>my</w:t>
      </w:r>
      <w:r w:rsidRPr="001B45AC">
        <w:rPr>
          <w:rFonts w:ascii="Times New Roman" w:hAnsi="Times New Roman" w:cs="Times New Roman"/>
          <w:sz w:val="24"/>
          <w:szCs w:val="24"/>
        </w:rPr>
        <w:t xml:space="preserve"> podrzuca</w:t>
      </w:r>
      <w:r w:rsidR="007A055F">
        <w:rPr>
          <w:rFonts w:ascii="Times New Roman" w:hAnsi="Times New Roman" w:cs="Times New Roman"/>
          <w:sz w:val="24"/>
          <w:szCs w:val="24"/>
        </w:rPr>
        <w:t xml:space="preserve">ć </w:t>
      </w:r>
      <w:r w:rsidRPr="001B45AC">
        <w:rPr>
          <w:rFonts w:ascii="Times New Roman" w:hAnsi="Times New Roman" w:cs="Times New Roman"/>
          <w:sz w:val="24"/>
          <w:szCs w:val="24"/>
        </w:rPr>
        <w:t>i łapa</w:t>
      </w:r>
      <w:r w:rsidR="007A055F">
        <w:rPr>
          <w:rFonts w:ascii="Times New Roman" w:hAnsi="Times New Roman" w:cs="Times New Roman"/>
          <w:sz w:val="24"/>
          <w:szCs w:val="24"/>
        </w:rPr>
        <w:t>ć</w:t>
      </w:r>
      <w:r w:rsidRPr="001B45AC">
        <w:rPr>
          <w:rFonts w:ascii="Times New Roman" w:hAnsi="Times New Roman" w:cs="Times New Roman"/>
          <w:sz w:val="24"/>
          <w:szCs w:val="24"/>
        </w:rPr>
        <w:t xml:space="preserve"> piłkę.</w:t>
      </w:r>
    </w:p>
    <w:p w14:paraId="0E049C96" w14:textId="0567CF77" w:rsidR="001B45AC" w:rsidRDefault="001B45AC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5AC">
        <w:rPr>
          <w:rFonts w:ascii="Times New Roman" w:hAnsi="Times New Roman" w:cs="Times New Roman"/>
          <w:sz w:val="24"/>
          <w:szCs w:val="24"/>
        </w:rPr>
        <w:t>– Niemcy: dzieci w tym kraju uwielbiają bawić się balonami. Proszę, nadmuchaj balon</w:t>
      </w:r>
      <w:r w:rsidR="007A055F">
        <w:rPr>
          <w:rFonts w:ascii="Times New Roman" w:hAnsi="Times New Roman" w:cs="Times New Roman"/>
          <w:sz w:val="24"/>
          <w:szCs w:val="24"/>
        </w:rPr>
        <w:t xml:space="preserve"> </w:t>
      </w:r>
      <w:r w:rsidRPr="001B45AC">
        <w:rPr>
          <w:rFonts w:ascii="Times New Roman" w:hAnsi="Times New Roman" w:cs="Times New Roman"/>
          <w:sz w:val="24"/>
          <w:szCs w:val="24"/>
        </w:rPr>
        <w:t xml:space="preserve">i spróbuj przywiązać </w:t>
      </w:r>
      <w:r w:rsidR="007A055F">
        <w:rPr>
          <w:rFonts w:ascii="Times New Roman" w:hAnsi="Times New Roman" w:cs="Times New Roman"/>
          <w:sz w:val="24"/>
          <w:szCs w:val="24"/>
        </w:rPr>
        <w:t xml:space="preserve">go </w:t>
      </w:r>
      <w:r w:rsidRPr="001B45AC">
        <w:rPr>
          <w:rFonts w:ascii="Times New Roman" w:hAnsi="Times New Roman" w:cs="Times New Roman"/>
          <w:sz w:val="24"/>
          <w:szCs w:val="24"/>
        </w:rPr>
        <w:t xml:space="preserve">do nogi. Kiedy powiem: „Start”, spróbujcie zdeptać </w:t>
      </w:r>
      <w:r w:rsidR="007A055F">
        <w:rPr>
          <w:rFonts w:ascii="Times New Roman" w:hAnsi="Times New Roman" w:cs="Times New Roman"/>
          <w:sz w:val="24"/>
          <w:szCs w:val="24"/>
        </w:rPr>
        <w:t xml:space="preserve">mój </w:t>
      </w:r>
      <w:r w:rsidRPr="001B45AC">
        <w:rPr>
          <w:rFonts w:ascii="Times New Roman" w:hAnsi="Times New Roman" w:cs="Times New Roman"/>
          <w:sz w:val="24"/>
          <w:szCs w:val="24"/>
        </w:rPr>
        <w:t xml:space="preserve">balon, tak aby pękł. Musicie przy tym uważać, żeby nikt nie zdeptał </w:t>
      </w:r>
      <w:r w:rsidR="007A055F">
        <w:rPr>
          <w:rFonts w:ascii="Times New Roman" w:hAnsi="Times New Roman" w:cs="Times New Roman"/>
          <w:sz w:val="24"/>
          <w:szCs w:val="24"/>
        </w:rPr>
        <w:t>twojego</w:t>
      </w:r>
      <w:r w:rsidRPr="001B45AC">
        <w:rPr>
          <w:rFonts w:ascii="Times New Roman" w:hAnsi="Times New Roman" w:cs="Times New Roman"/>
          <w:sz w:val="24"/>
          <w:szCs w:val="24"/>
        </w:rPr>
        <w:t>. Wygrywa ten, kto najdłużej uchroni swój balon przed rozdeptaniem</w:t>
      </w:r>
      <w:r w:rsidR="007A055F">
        <w:rPr>
          <w:rFonts w:ascii="Times New Roman" w:hAnsi="Times New Roman" w:cs="Times New Roman"/>
          <w:sz w:val="24"/>
          <w:szCs w:val="24"/>
        </w:rPr>
        <w:t xml:space="preserve"> (w tej zabawie mogą wziąć udział dzieci i dorośli).</w:t>
      </w:r>
    </w:p>
    <w:p w14:paraId="7E8B454A" w14:textId="10D18818" w:rsidR="001B45AC" w:rsidRDefault="001B45AC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5AC">
        <w:rPr>
          <w:rFonts w:ascii="Times New Roman" w:hAnsi="Times New Roman" w:cs="Times New Roman"/>
          <w:sz w:val="24"/>
          <w:szCs w:val="24"/>
        </w:rPr>
        <w:t>– RPA: tutejsze dzieci uwielbiają bawić się w grę „Lew! Lew!”</w:t>
      </w:r>
      <w:r w:rsidR="007A055F">
        <w:rPr>
          <w:rFonts w:ascii="Times New Roman" w:hAnsi="Times New Roman" w:cs="Times New Roman"/>
          <w:sz w:val="24"/>
          <w:szCs w:val="24"/>
        </w:rPr>
        <w:t>, która polega na tym, że dzieci robią</w:t>
      </w:r>
      <w:r w:rsidRPr="001B45AC">
        <w:rPr>
          <w:rFonts w:ascii="Times New Roman" w:hAnsi="Times New Roman" w:cs="Times New Roman"/>
          <w:sz w:val="24"/>
          <w:szCs w:val="24"/>
        </w:rPr>
        <w:t xml:space="preserve"> koło, do środka wchodzą dwie osoby, którym zawią</w:t>
      </w:r>
      <w:r w:rsidR="007A055F">
        <w:rPr>
          <w:rFonts w:ascii="Times New Roman" w:hAnsi="Times New Roman" w:cs="Times New Roman"/>
          <w:sz w:val="24"/>
          <w:szCs w:val="24"/>
        </w:rPr>
        <w:t>zuje się</w:t>
      </w:r>
      <w:r w:rsidRPr="001B45AC">
        <w:rPr>
          <w:rFonts w:ascii="Times New Roman" w:hAnsi="Times New Roman" w:cs="Times New Roman"/>
          <w:sz w:val="24"/>
          <w:szCs w:val="24"/>
        </w:rPr>
        <w:t xml:space="preserve"> oczy. Jedno dziecko </w:t>
      </w:r>
      <w:r w:rsidR="007A055F">
        <w:rPr>
          <w:rFonts w:ascii="Times New Roman" w:hAnsi="Times New Roman" w:cs="Times New Roman"/>
          <w:sz w:val="24"/>
          <w:szCs w:val="24"/>
        </w:rPr>
        <w:t>jest</w:t>
      </w:r>
      <w:r w:rsidRPr="001B45AC">
        <w:rPr>
          <w:rFonts w:ascii="Times New Roman" w:hAnsi="Times New Roman" w:cs="Times New Roman"/>
          <w:sz w:val="24"/>
          <w:szCs w:val="24"/>
        </w:rPr>
        <w:t xml:space="preserve"> lwem, drugie antylopą. Zadaniem reszty grupy jest dopingowanie „lwa”, kiedy będzie zbliżał się do „antylopy”. Kiedy „lew” będzie się oddalał od „antylopy”, </w:t>
      </w:r>
      <w:r w:rsidR="006B3705">
        <w:rPr>
          <w:rFonts w:ascii="Times New Roman" w:hAnsi="Times New Roman" w:cs="Times New Roman"/>
          <w:sz w:val="24"/>
          <w:szCs w:val="24"/>
        </w:rPr>
        <w:t>dzieci muszą być wtedy</w:t>
      </w:r>
      <w:r w:rsidRPr="001B45AC">
        <w:rPr>
          <w:rFonts w:ascii="Times New Roman" w:hAnsi="Times New Roman" w:cs="Times New Roman"/>
          <w:sz w:val="24"/>
          <w:szCs w:val="24"/>
        </w:rPr>
        <w:t xml:space="preserve"> cichutko. </w:t>
      </w:r>
    </w:p>
    <w:p w14:paraId="515EA894" w14:textId="77777777" w:rsidR="006B3705" w:rsidRDefault="006B3705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57924" w14:textId="2ADAAE74" w:rsidR="001B45AC" w:rsidRPr="006B3705" w:rsidRDefault="001B45AC" w:rsidP="006B370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05">
        <w:rPr>
          <w:rFonts w:ascii="Times New Roman" w:hAnsi="Times New Roman" w:cs="Times New Roman"/>
          <w:sz w:val="24"/>
          <w:szCs w:val="24"/>
        </w:rPr>
        <w:t>Sportowcy – zabawa bieżna. Dziec</w:t>
      </w:r>
      <w:r w:rsidR="006B3705">
        <w:rPr>
          <w:rFonts w:ascii="Times New Roman" w:hAnsi="Times New Roman" w:cs="Times New Roman"/>
          <w:sz w:val="24"/>
          <w:szCs w:val="24"/>
        </w:rPr>
        <w:t>ko</w:t>
      </w:r>
      <w:r w:rsidRPr="006B3705">
        <w:rPr>
          <w:rFonts w:ascii="Times New Roman" w:hAnsi="Times New Roman" w:cs="Times New Roman"/>
          <w:sz w:val="24"/>
          <w:szCs w:val="24"/>
        </w:rPr>
        <w:t xml:space="preserve"> swobodnie biega po </w:t>
      </w:r>
      <w:r w:rsidR="006B3705">
        <w:rPr>
          <w:rFonts w:ascii="Times New Roman" w:hAnsi="Times New Roman" w:cs="Times New Roman"/>
          <w:sz w:val="24"/>
          <w:szCs w:val="24"/>
        </w:rPr>
        <w:t>pokoju</w:t>
      </w:r>
      <w:r w:rsidRPr="006B3705">
        <w:rPr>
          <w:rFonts w:ascii="Times New Roman" w:hAnsi="Times New Roman" w:cs="Times New Roman"/>
          <w:sz w:val="24"/>
          <w:szCs w:val="24"/>
        </w:rPr>
        <w:t>. Na hasło: Jestem sportowcem! – naśladuj</w:t>
      </w:r>
      <w:r w:rsidR="006B3705">
        <w:rPr>
          <w:rFonts w:ascii="Times New Roman" w:hAnsi="Times New Roman" w:cs="Times New Roman"/>
          <w:sz w:val="24"/>
          <w:szCs w:val="24"/>
        </w:rPr>
        <w:t>e</w:t>
      </w:r>
      <w:r w:rsidRPr="006B3705">
        <w:rPr>
          <w:rFonts w:ascii="Times New Roman" w:hAnsi="Times New Roman" w:cs="Times New Roman"/>
          <w:sz w:val="24"/>
          <w:szCs w:val="24"/>
        </w:rPr>
        <w:t xml:space="preserve"> ruchem wybraną przez siebie dyscyplinę sportową. Na hasło: </w:t>
      </w:r>
      <w:r w:rsidRPr="006B3705">
        <w:rPr>
          <w:rFonts w:ascii="Times New Roman" w:hAnsi="Times New Roman" w:cs="Times New Roman"/>
          <w:sz w:val="24"/>
          <w:szCs w:val="24"/>
        </w:rPr>
        <w:lastRenderedPageBreak/>
        <w:t>Biegamy! – kontynu</w:t>
      </w:r>
      <w:r w:rsidR="006B3705">
        <w:rPr>
          <w:rFonts w:ascii="Times New Roman" w:hAnsi="Times New Roman" w:cs="Times New Roman"/>
          <w:sz w:val="24"/>
          <w:szCs w:val="24"/>
        </w:rPr>
        <w:t xml:space="preserve">uje </w:t>
      </w:r>
      <w:r w:rsidRPr="006B3705">
        <w:rPr>
          <w:rFonts w:ascii="Times New Roman" w:hAnsi="Times New Roman" w:cs="Times New Roman"/>
          <w:sz w:val="24"/>
          <w:szCs w:val="24"/>
        </w:rPr>
        <w:t>bieganie.</w:t>
      </w:r>
    </w:p>
    <w:p w14:paraId="36D69F82" w14:textId="77777777" w:rsidR="001B45AC" w:rsidRDefault="001B45AC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EF3CB" w14:textId="4B7AFAC9" w:rsidR="001B45AC" w:rsidRDefault="001B45AC" w:rsidP="006B370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05">
        <w:rPr>
          <w:rFonts w:ascii="Times New Roman" w:hAnsi="Times New Roman" w:cs="Times New Roman"/>
          <w:sz w:val="24"/>
          <w:szCs w:val="24"/>
        </w:rPr>
        <w:t xml:space="preserve">Zabawy z literą „ą” – ćwiczenia grafomotoryczne na karcie pracy. </w:t>
      </w:r>
      <w:r w:rsidR="006B3705">
        <w:rPr>
          <w:rFonts w:ascii="Times New Roman" w:hAnsi="Times New Roman" w:cs="Times New Roman"/>
          <w:sz w:val="24"/>
          <w:szCs w:val="24"/>
        </w:rPr>
        <w:t>Pokazujemy dziecku literę „ą” i pytamy jaką inną literę im przypomina. Później może wykleić literę plasteliną włóczką, itp., wyszukiwać liter w starych gazetach.</w:t>
      </w:r>
    </w:p>
    <w:p w14:paraId="47F3D01A" w14:textId="4F959A12" w:rsidR="006B3705" w:rsidRPr="006B3705" w:rsidRDefault="006B3705" w:rsidP="006B370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alfabetu </w:t>
      </w:r>
      <w:hyperlink r:id="rId7" w:history="1">
        <w:r>
          <w:rPr>
            <w:rStyle w:val="Hipercze"/>
          </w:rPr>
          <w:t>https://www.youtube.com/watch?v=opuFGJbv7Fg</w:t>
        </w:r>
      </w:hyperlink>
    </w:p>
    <w:p w14:paraId="7723E0A9" w14:textId="77777777" w:rsidR="001B45AC" w:rsidRDefault="001B45AC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565D" w14:textId="25DBCA84" w:rsidR="001B45AC" w:rsidRPr="006B3705" w:rsidRDefault="001B45AC" w:rsidP="006B370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05">
        <w:rPr>
          <w:rFonts w:ascii="Times New Roman" w:hAnsi="Times New Roman" w:cs="Times New Roman"/>
          <w:sz w:val="24"/>
          <w:szCs w:val="24"/>
        </w:rPr>
        <w:t>Różne barwy oceanu – zabawa plastyczna odcieniami koloru niebieskiego. Dziec</w:t>
      </w:r>
      <w:r w:rsidR="006B3705">
        <w:rPr>
          <w:rFonts w:ascii="Times New Roman" w:hAnsi="Times New Roman" w:cs="Times New Roman"/>
          <w:sz w:val="24"/>
          <w:szCs w:val="24"/>
        </w:rPr>
        <w:t>ko</w:t>
      </w:r>
      <w:r w:rsidRPr="006B3705">
        <w:rPr>
          <w:rFonts w:ascii="Times New Roman" w:hAnsi="Times New Roman" w:cs="Times New Roman"/>
          <w:sz w:val="24"/>
          <w:szCs w:val="24"/>
        </w:rPr>
        <w:t xml:space="preserve"> łącz</w:t>
      </w:r>
      <w:r w:rsidR="006B3705">
        <w:rPr>
          <w:rFonts w:ascii="Times New Roman" w:hAnsi="Times New Roman" w:cs="Times New Roman"/>
          <w:sz w:val="24"/>
          <w:szCs w:val="24"/>
        </w:rPr>
        <w:t xml:space="preserve">y </w:t>
      </w:r>
      <w:r w:rsidRPr="006B3705">
        <w:rPr>
          <w:rFonts w:ascii="Times New Roman" w:hAnsi="Times New Roman" w:cs="Times New Roman"/>
          <w:sz w:val="24"/>
          <w:szCs w:val="24"/>
        </w:rPr>
        <w:t>ze sobą różne odcienie niebieskiej farby, próbuj</w:t>
      </w:r>
      <w:r w:rsidR="006B3705">
        <w:rPr>
          <w:rFonts w:ascii="Times New Roman" w:hAnsi="Times New Roman" w:cs="Times New Roman"/>
          <w:sz w:val="24"/>
          <w:szCs w:val="24"/>
        </w:rPr>
        <w:t>e</w:t>
      </w:r>
      <w:r w:rsidRPr="006B3705">
        <w:rPr>
          <w:rFonts w:ascii="Times New Roman" w:hAnsi="Times New Roman" w:cs="Times New Roman"/>
          <w:sz w:val="24"/>
          <w:szCs w:val="24"/>
        </w:rPr>
        <w:t xml:space="preserve"> stworzyć swój ocean na kartce. Nadają mu nazwę</w:t>
      </w:r>
      <w:r w:rsidR="006B3705">
        <w:rPr>
          <w:rFonts w:ascii="Times New Roman" w:hAnsi="Times New Roman" w:cs="Times New Roman"/>
          <w:sz w:val="24"/>
          <w:szCs w:val="24"/>
        </w:rPr>
        <w:t>.</w:t>
      </w:r>
      <w:r w:rsidRPr="006B3705">
        <w:rPr>
          <w:rFonts w:ascii="Times New Roman" w:hAnsi="Times New Roman" w:cs="Times New Roman"/>
          <w:sz w:val="24"/>
          <w:szCs w:val="24"/>
        </w:rPr>
        <w:t xml:space="preserve"> Korzystając z własnych doświadczeń, próbuj</w:t>
      </w:r>
      <w:r w:rsidR="006B3705">
        <w:rPr>
          <w:rFonts w:ascii="Times New Roman" w:hAnsi="Times New Roman" w:cs="Times New Roman"/>
          <w:sz w:val="24"/>
          <w:szCs w:val="24"/>
        </w:rPr>
        <w:t>e</w:t>
      </w:r>
      <w:r w:rsidRPr="006B3705">
        <w:rPr>
          <w:rFonts w:ascii="Times New Roman" w:hAnsi="Times New Roman" w:cs="Times New Roman"/>
          <w:sz w:val="24"/>
          <w:szCs w:val="24"/>
        </w:rPr>
        <w:t xml:space="preserve"> dojść do wniosków związanych z łączeniem różnych odcieni jednego koloru. </w:t>
      </w:r>
      <w:r w:rsidR="006B3705">
        <w:rPr>
          <w:rFonts w:ascii="Times New Roman" w:hAnsi="Times New Roman" w:cs="Times New Roman"/>
          <w:sz w:val="24"/>
          <w:szCs w:val="24"/>
        </w:rPr>
        <w:t xml:space="preserve">Jak praca wyschnie może na niej dokleić wycięte z kolorowego papiery statki. </w:t>
      </w:r>
    </w:p>
    <w:p w14:paraId="6778FFE1" w14:textId="77777777" w:rsidR="001B45AC" w:rsidRDefault="001B45AC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D9ED8" w14:textId="3A69DB54" w:rsidR="006B3705" w:rsidRDefault="001B45AC" w:rsidP="006B370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05">
        <w:rPr>
          <w:rFonts w:ascii="Times New Roman" w:hAnsi="Times New Roman" w:cs="Times New Roman"/>
          <w:sz w:val="24"/>
          <w:szCs w:val="24"/>
        </w:rPr>
        <w:t>Zmieniająca się przyroda – obserwacja świata w pobliżu przedszkola. Dziec</w:t>
      </w:r>
      <w:r w:rsidR="006B3705">
        <w:rPr>
          <w:rFonts w:ascii="Times New Roman" w:hAnsi="Times New Roman" w:cs="Times New Roman"/>
          <w:sz w:val="24"/>
          <w:szCs w:val="24"/>
        </w:rPr>
        <w:t xml:space="preserve">ko </w:t>
      </w:r>
      <w:r w:rsidRPr="006B3705">
        <w:rPr>
          <w:rFonts w:ascii="Times New Roman" w:hAnsi="Times New Roman" w:cs="Times New Roman"/>
          <w:sz w:val="24"/>
          <w:szCs w:val="24"/>
        </w:rPr>
        <w:t>obserwuj</w:t>
      </w:r>
      <w:r w:rsidR="006B3705">
        <w:rPr>
          <w:rFonts w:ascii="Times New Roman" w:hAnsi="Times New Roman" w:cs="Times New Roman"/>
          <w:sz w:val="24"/>
          <w:szCs w:val="24"/>
        </w:rPr>
        <w:t>e</w:t>
      </w:r>
      <w:r w:rsidRPr="006B3705">
        <w:rPr>
          <w:rFonts w:ascii="Times New Roman" w:hAnsi="Times New Roman" w:cs="Times New Roman"/>
          <w:sz w:val="24"/>
          <w:szCs w:val="24"/>
        </w:rPr>
        <w:t xml:space="preserve"> przyrodę i dochodz</w:t>
      </w:r>
      <w:r w:rsidR="006B3705">
        <w:rPr>
          <w:rFonts w:ascii="Times New Roman" w:hAnsi="Times New Roman" w:cs="Times New Roman"/>
          <w:sz w:val="24"/>
          <w:szCs w:val="24"/>
        </w:rPr>
        <w:t>i</w:t>
      </w:r>
      <w:r w:rsidRPr="006B3705">
        <w:rPr>
          <w:rFonts w:ascii="Times New Roman" w:hAnsi="Times New Roman" w:cs="Times New Roman"/>
          <w:sz w:val="24"/>
          <w:szCs w:val="24"/>
        </w:rPr>
        <w:t xml:space="preserve"> do samodzielnych wniosków, co zmieniło się w ostatnim czasie w przyrodzie</w:t>
      </w:r>
      <w:r w:rsidR="006B3705">
        <w:rPr>
          <w:rFonts w:ascii="Times New Roman" w:hAnsi="Times New Roman" w:cs="Times New Roman"/>
          <w:sz w:val="24"/>
          <w:szCs w:val="24"/>
        </w:rPr>
        <w:t>.</w:t>
      </w:r>
    </w:p>
    <w:p w14:paraId="15D5C780" w14:textId="45534002" w:rsidR="006B3705" w:rsidRDefault="006B3705" w:rsidP="006B3705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5CB63A5" w14:textId="51BAAB80" w:rsidR="006B3705" w:rsidRDefault="006B3705" w:rsidP="006B3705">
      <w:pPr>
        <w:pStyle w:val="Akapitzlist"/>
        <w:numPr>
          <w:ilvl w:val="0"/>
          <w:numId w:val="16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Ćwiczenia gimnastyczne:</w:t>
      </w:r>
    </w:p>
    <w:p w14:paraId="01523C79" w14:textId="452F631A" w:rsidR="006B3705" w:rsidRDefault="00907271" w:rsidP="006B3705">
      <w:pPr>
        <w:spacing w:after="0" w:line="240" w:lineRule="auto"/>
      </w:pPr>
      <w:hyperlink r:id="rId8" w:history="1">
        <w:r w:rsidR="006B3705">
          <w:rPr>
            <w:rStyle w:val="Hipercze"/>
          </w:rPr>
          <w:t>https://www.youtube.com/watch?v=TPHa1hK81CI</w:t>
        </w:r>
      </w:hyperlink>
    </w:p>
    <w:p w14:paraId="45F9A80C" w14:textId="49FCC94D" w:rsidR="006B3705" w:rsidRPr="006B3705" w:rsidRDefault="00907271" w:rsidP="006B3705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6B3705">
          <w:rPr>
            <w:rStyle w:val="Hipercze"/>
          </w:rPr>
          <w:t>https://www.youtube.com/watch?v=QhOmBWBS2_s</w:t>
        </w:r>
      </w:hyperlink>
    </w:p>
    <w:p w14:paraId="0BF512F6" w14:textId="53E50C4E" w:rsidR="00716FD1" w:rsidRPr="001B45AC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515FB3C" w14:textId="0753D9AF" w:rsidR="00716FD1" w:rsidRPr="001B45AC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D2BA7C" w14:textId="4D48EB75" w:rsidR="00716FD1" w:rsidRPr="001B45AC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17DBB21" w14:textId="283F07D7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51C9408" w14:textId="0467BC7B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AB6740B" w14:textId="648E926A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C93C87B" w14:textId="5C7F0247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8757B4" w14:textId="563C5C2C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4A8DE45" w14:textId="3D63F88C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F42F9E3" w14:textId="077949F1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316592C" w14:textId="1B67D6C9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A7A2C6" w14:textId="2F1C8A41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4F0B10F" w14:textId="50C5774C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27E7959" w14:textId="090223E7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227FCDB" w14:textId="431C3048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B750204" w14:textId="42DB0E59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8C23D54" w14:textId="7EB7A6EA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68B5252" w14:textId="09E2029D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E8AE6F3" w14:textId="71CACEAB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C676086" w14:textId="66075EBB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3CA1728" w14:textId="77777777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24E5CDD" w14:textId="134D385E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4783CD4" w14:textId="63C250DA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0A4B21C" w14:textId="395199C3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A84B385" w14:textId="1FE7BB74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80F0538" w14:textId="1347F20A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1D220E" w14:textId="5AB0444F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73960A5" w14:textId="2F3D5A88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FC6DCE9" w14:textId="6B15B7C0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B372A2D" w14:textId="5A99DC80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AD1156" wp14:editId="2C22E82E">
            <wp:simplePos x="-144780" y="2120900"/>
            <wp:positionH relativeFrom="margin">
              <wp:align>center</wp:align>
            </wp:positionH>
            <wp:positionV relativeFrom="margin">
              <wp:align>center</wp:align>
            </wp:positionV>
            <wp:extent cx="7902575" cy="5816600"/>
            <wp:effectExtent l="0" t="4762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 (1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6" b="25199"/>
                    <a:stretch/>
                  </pic:blipFill>
                  <pic:spPr bwMode="auto">
                    <a:xfrm rot="5400000">
                      <a:off x="0" y="0"/>
                      <a:ext cx="7902575" cy="581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9BD18F" w14:textId="63F5C39C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65E1AE0" wp14:editId="5773AB12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248525" cy="10268744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f09c4dc3d0d8d265ab7ea9482b510d_X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1026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4B407" w14:textId="64D2A04D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F5C9F62" wp14:editId="3531CAD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69525" cy="6466205"/>
            <wp:effectExtent l="3810" t="0" r="6985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1556735_1672308356258214_8654389625772572672_n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2" t="9952" r="4822" b="6911"/>
                    <a:stretch/>
                  </pic:blipFill>
                  <pic:spPr bwMode="auto">
                    <a:xfrm rot="16200000">
                      <a:off x="0" y="0"/>
                      <a:ext cx="10169525" cy="646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B4843" w14:textId="3F800117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B6A586" w14:textId="75F8DB2B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6FD0A7D" w14:textId="14883FA5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9FE5570" w14:textId="3D2081E1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3236690" w14:textId="20226347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24760C6" w14:textId="67587ECB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9051D0B" w14:textId="64380D07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558C42C" w14:textId="496AA4C6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B402323" w14:textId="0690BC14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8BEDE1" w14:textId="0831CDCC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B0C4BA" w14:textId="0D780790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0C6D9AE" w14:textId="7799D527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933D6A" w14:textId="22A7FC47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85F16F" w14:textId="2A8BE74C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4351C62" w14:textId="148ECA46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4F29DC5" w14:textId="2A9B6D34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7B9272E" w14:textId="0520C789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593929C" w14:textId="196C3B39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828B74C" w14:textId="7D0CC449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DD31103" w14:textId="5540A0E4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B692DF6" w14:textId="7D14F5C1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24E094" w14:textId="29C86429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7B73CEF" w14:textId="1BA94D9B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912F04D" w14:textId="76998E44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BF3ADCD" w14:textId="4E5F8F47" w:rsidR="00C50118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5BC115" w14:textId="77777777" w:rsidR="00C50118" w:rsidRPr="001B45AC" w:rsidRDefault="00C50118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C50118" w:rsidRPr="001B45A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0B341" w14:textId="77777777" w:rsidR="00907271" w:rsidRDefault="00907271" w:rsidP="00C21A55">
      <w:pPr>
        <w:spacing w:after="0" w:line="240" w:lineRule="auto"/>
      </w:pPr>
      <w:r>
        <w:separator/>
      </w:r>
    </w:p>
  </w:endnote>
  <w:endnote w:type="continuationSeparator" w:id="0">
    <w:p w14:paraId="5CC349EC" w14:textId="77777777" w:rsidR="00907271" w:rsidRDefault="00907271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122CE" w:rsidRDefault="00E122CE">
        <w:pPr>
          <w:pStyle w:val="Stopka"/>
          <w:jc w:val="right"/>
        </w:pPr>
      </w:p>
      <w:p w14:paraId="20552980" w14:textId="77777777" w:rsidR="00E122CE" w:rsidRDefault="00E122CE">
        <w:pPr>
          <w:pStyle w:val="Stopka"/>
          <w:jc w:val="right"/>
        </w:pPr>
      </w:p>
      <w:p w14:paraId="7E25D821" w14:textId="77777777" w:rsidR="00E122CE" w:rsidRDefault="00E122CE">
        <w:pPr>
          <w:pStyle w:val="Stopka"/>
          <w:jc w:val="right"/>
        </w:pPr>
      </w:p>
      <w:p w14:paraId="0CE178E1" w14:textId="77777777" w:rsidR="00E122CE" w:rsidRDefault="00E12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E122CE" w:rsidRDefault="00E12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B7707" w14:textId="77777777" w:rsidR="00907271" w:rsidRDefault="00907271" w:rsidP="00C21A55">
      <w:pPr>
        <w:spacing w:after="0" w:line="240" w:lineRule="auto"/>
      </w:pPr>
      <w:r>
        <w:separator/>
      </w:r>
    </w:p>
  </w:footnote>
  <w:footnote w:type="continuationSeparator" w:id="0">
    <w:p w14:paraId="3D36A6A0" w14:textId="77777777" w:rsidR="00907271" w:rsidRDefault="00907271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64A6"/>
    <w:multiLevelType w:val="hybridMultilevel"/>
    <w:tmpl w:val="66F4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5C19"/>
    <w:multiLevelType w:val="hybridMultilevel"/>
    <w:tmpl w:val="9C3C1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2C47"/>
    <w:multiLevelType w:val="hybridMultilevel"/>
    <w:tmpl w:val="A6BE3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BF5A21"/>
    <w:multiLevelType w:val="hybridMultilevel"/>
    <w:tmpl w:val="E7F67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C31BD"/>
    <w:multiLevelType w:val="hybridMultilevel"/>
    <w:tmpl w:val="A76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27498"/>
    <w:multiLevelType w:val="hybridMultilevel"/>
    <w:tmpl w:val="CE064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4"/>
  </w:num>
  <w:num w:numId="5">
    <w:abstractNumId w:val="9"/>
  </w:num>
  <w:num w:numId="6">
    <w:abstractNumId w:val="15"/>
  </w:num>
  <w:num w:numId="7">
    <w:abstractNumId w:val="8"/>
  </w:num>
  <w:num w:numId="8">
    <w:abstractNumId w:val="16"/>
  </w:num>
  <w:num w:numId="9">
    <w:abstractNumId w:val="13"/>
  </w:num>
  <w:num w:numId="10">
    <w:abstractNumId w:val="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1"/>
  </w:num>
  <w:num w:numId="17">
    <w:abstractNumId w:val="7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2771"/>
    <w:rsid w:val="00004ABB"/>
    <w:rsid w:val="00012B01"/>
    <w:rsid w:val="00013BA2"/>
    <w:rsid w:val="000156A5"/>
    <w:rsid w:val="00020AFC"/>
    <w:rsid w:val="000727CF"/>
    <w:rsid w:val="00083EC3"/>
    <w:rsid w:val="000B23FC"/>
    <w:rsid w:val="000C16D0"/>
    <w:rsid w:val="000E4E1C"/>
    <w:rsid w:val="000E55C4"/>
    <w:rsid w:val="000E6FF3"/>
    <w:rsid w:val="000F497E"/>
    <w:rsid w:val="00111400"/>
    <w:rsid w:val="0011195E"/>
    <w:rsid w:val="001340DE"/>
    <w:rsid w:val="0013538B"/>
    <w:rsid w:val="0014287B"/>
    <w:rsid w:val="001527B6"/>
    <w:rsid w:val="0015549D"/>
    <w:rsid w:val="001726D6"/>
    <w:rsid w:val="001A5EB1"/>
    <w:rsid w:val="001A6360"/>
    <w:rsid w:val="001B45AC"/>
    <w:rsid w:val="001B79D0"/>
    <w:rsid w:val="001C23EF"/>
    <w:rsid w:val="001F4B60"/>
    <w:rsid w:val="002169B5"/>
    <w:rsid w:val="00226CA5"/>
    <w:rsid w:val="00260D19"/>
    <w:rsid w:val="00265797"/>
    <w:rsid w:val="002660FB"/>
    <w:rsid w:val="002812E0"/>
    <w:rsid w:val="002C6032"/>
    <w:rsid w:val="003073C4"/>
    <w:rsid w:val="00324A71"/>
    <w:rsid w:val="00337743"/>
    <w:rsid w:val="00352572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531AF"/>
    <w:rsid w:val="00453DAE"/>
    <w:rsid w:val="00463FBD"/>
    <w:rsid w:val="0047526D"/>
    <w:rsid w:val="004815FA"/>
    <w:rsid w:val="00485EB9"/>
    <w:rsid w:val="004A68D8"/>
    <w:rsid w:val="004B48A5"/>
    <w:rsid w:val="004B5D0B"/>
    <w:rsid w:val="004B66BD"/>
    <w:rsid w:val="004E71E0"/>
    <w:rsid w:val="00506958"/>
    <w:rsid w:val="005421BC"/>
    <w:rsid w:val="00544245"/>
    <w:rsid w:val="00551D24"/>
    <w:rsid w:val="005763B2"/>
    <w:rsid w:val="00597D73"/>
    <w:rsid w:val="005B0105"/>
    <w:rsid w:val="005C0617"/>
    <w:rsid w:val="0061152A"/>
    <w:rsid w:val="00615109"/>
    <w:rsid w:val="00635361"/>
    <w:rsid w:val="00637312"/>
    <w:rsid w:val="006B0FF4"/>
    <w:rsid w:val="006B3705"/>
    <w:rsid w:val="006B6736"/>
    <w:rsid w:val="006D6A1D"/>
    <w:rsid w:val="006F523D"/>
    <w:rsid w:val="007039F6"/>
    <w:rsid w:val="00704729"/>
    <w:rsid w:val="0071580C"/>
    <w:rsid w:val="00716FD1"/>
    <w:rsid w:val="0072130C"/>
    <w:rsid w:val="00722B22"/>
    <w:rsid w:val="0072505A"/>
    <w:rsid w:val="00726931"/>
    <w:rsid w:val="00727014"/>
    <w:rsid w:val="00734DEC"/>
    <w:rsid w:val="00736008"/>
    <w:rsid w:val="00776B6A"/>
    <w:rsid w:val="007A055F"/>
    <w:rsid w:val="007A229A"/>
    <w:rsid w:val="007D1D09"/>
    <w:rsid w:val="007E1EDB"/>
    <w:rsid w:val="007F7A8A"/>
    <w:rsid w:val="00803F62"/>
    <w:rsid w:val="00823949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A3C97"/>
    <w:rsid w:val="008B5CFB"/>
    <w:rsid w:val="008C7B49"/>
    <w:rsid w:val="008C7C39"/>
    <w:rsid w:val="008F617C"/>
    <w:rsid w:val="008F79CF"/>
    <w:rsid w:val="009039A9"/>
    <w:rsid w:val="00907271"/>
    <w:rsid w:val="00940C5E"/>
    <w:rsid w:val="0095074A"/>
    <w:rsid w:val="00951043"/>
    <w:rsid w:val="009537C3"/>
    <w:rsid w:val="00966F1E"/>
    <w:rsid w:val="0097772B"/>
    <w:rsid w:val="00986AF4"/>
    <w:rsid w:val="009909B2"/>
    <w:rsid w:val="00993515"/>
    <w:rsid w:val="009A2CFD"/>
    <w:rsid w:val="009D040C"/>
    <w:rsid w:val="009D095A"/>
    <w:rsid w:val="009E6C32"/>
    <w:rsid w:val="00A05B6B"/>
    <w:rsid w:val="00A24DF0"/>
    <w:rsid w:val="00A33F1F"/>
    <w:rsid w:val="00A36C32"/>
    <w:rsid w:val="00A62108"/>
    <w:rsid w:val="00A65158"/>
    <w:rsid w:val="00AA65F9"/>
    <w:rsid w:val="00AC117F"/>
    <w:rsid w:val="00AE150E"/>
    <w:rsid w:val="00AF7887"/>
    <w:rsid w:val="00B229EA"/>
    <w:rsid w:val="00B31A6E"/>
    <w:rsid w:val="00B33479"/>
    <w:rsid w:val="00B47606"/>
    <w:rsid w:val="00B50BE5"/>
    <w:rsid w:val="00B55DF4"/>
    <w:rsid w:val="00B57379"/>
    <w:rsid w:val="00B7621D"/>
    <w:rsid w:val="00BA4F7C"/>
    <w:rsid w:val="00BA7FDF"/>
    <w:rsid w:val="00BB72CC"/>
    <w:rsid w:val="00BF3F02"/>
    <w:rsid w:val="00C17D61"/>
    <w:rsid w:val="00C21A55"/>
    <w:rsid w:val="00C305F5"/>
    <w:rsid w:val="00C45790"/>
    <w:rsid w:val="00C50118"/>
    <w:rsid w:val="00C50599"/>
    <w:rsid w:val="00C670BE"/>
    <w:rsid w:val="00C837EA"/>
    <w:rsid w:val="00CA301A"/>
    <w:rsid w:val="00CA5CE8"/>
    <w:rsid w:val="00CB4FA9"/>
    <w:rsid w:val="00CC3A2B"/>
    <w:rsid w:val="00CE33D6"/>
    <w:rsid w:val="00CF7B43"/>
    <w:rsid w:val="00D01F46"/>
    <w:rsid w:val="00D03821"/>
    <w:rsid w:val="00D0511B"/>
    <w:rsid w:val="00D15154"/>
    <w:rsid w:val="00D156D1"/>
    <w:rsid w:val="00D278BE"/>
    <w:rsid w:val="00D3351B"/>
    <w:rsid w:val="00D50B41"/>
    <w:rsid w:val="00D630FD"/>
    <w:rsid w:val="00D669BF"/>
    <w:rsid w:val="00D76175"/>
    <w:rsid w:val="00D812E1"/>
    <w:rsid w:val="00D934E4"/>
    <w:rsid w:val="00DA48CC"/>
    <w:rsid w:val="00DC0D3E"/>
    <w:rsid w:val="00DD3F51"/>
    <w:rsid w:val="00DD7C0D"/>
    <w:rsid w:val="00DF10E5"/>
    <w:rsid w:val="00DF4C51"/>
    <w:rsid w:val="00E056C5"/>
    <w:rsid w:val="00E122CE"/>
    <w:rsid w:val="00E26483"/>
    <w:rsid w:val="00E30375"/>
    <w:rsid w:val="00E41C9C"/>
    <w:rsid w:val="00E504A8"/>
    <w:rsid w:val="00E51A0E"/>
    <w:rsid w:val="00E5647A"/>
    <w:rsid w:val="00E62710"/>
    <w:rsid w:val="00E768EF"/>
    <w:rsid w:val="00EA0501"/>
    <w:rsid w:val="00EA4108"/>
    <w:rsid w:val="00EC3544"/>
    <w:rsid w:val="00ED7442"/>
    <w:rsid w:val="00ED7A4A"/>
    <w:rsid w:val="00EE48E1"/>
    <w:rsid w:val="00EE5CEC"/>
    <w:rsid w:val="00F04719"/>
    <w:rsid w:val="00F21742"/>
    <w:rsid w:val="00F3750E"/>
    <w:rsid w:val="00F6743D"/>
    <w:rsid w:val="00F7376C"/>
    <w:rsid w:val="00F738C5"/>
    <w:rsid w:val="00F9489C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Ha1hK81C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puFGJbv7Fg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hOmBWBS2_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7402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85</cp:revision>
  <dcterms:created xsi:type="dcterms:W3CDTF">2019-06-02T12:34:00Z</dcterms:created>
  <dcterms:modified xsi:type="dcterms:W3CDTF">2020-06-04T19:10:00Z</dcterms:modified>
</cp:coreProperties>
</file>