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1C52FFB7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6D5182">
        <w:rPr>
          <w:rFonts w:ascii="Times New Roman" w:hAnsi="Times New Roman" w:cs="Times New Roman"/>
          <w:sz w:val="24"/>
          <w:szCs w:val="24"/>
        </w:rPr>
        <w:t>Nadchodzi lato</w:t>
      </w:r>
    </w:p>
    <w:p w14:paraId="29B7DF15" w14:textId="68BF372B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B95291">
        <w:rPr>
          <w:rFonts w:ascii="Times New Roman" w:hAnsi="Times New Roman" w:cs="Times New Roman"/>
          <w:sz w:val="24"/>
          <w:szCs w:val="24"/>
        </w:rPr>
        <w:t>Na wyspach Bergamutach</w:t>
      </w:r>
    </w:p>
    <w:p w14:paraId="0DF5FDC0" w14:textId="450D9FDA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6D5182">
        <w:rPr>
          <w:rFonts w:ascii="Times New Roman" w:hAnsi="Times New Roman" w:cs="Times New Roman"/>
          <w:sz w:val="24"/>
          <w:szCs w:val="24"/>
        </w:rPr>
        <w:t>2</w:t>
      </w:r>
      <w:r w:rsidR="00B95291">
        <w:rPr>
          <w:rFonts w:ascii="Times New Roman" w:hAnsi="Times New Roman" w:cs="Times New Roman"/>
          <w:sz w:val="24"/>
          <w:szCs w:val="24"/>
        </w:rPr>
        <w:t>6</w:t>
      </w:r>
      <w:r w:rsidR="006D5182">
        <w:rPr>
          <w:rFonts w:ascii="Times New Roman" w:hAnsi="Times New Roman" w:cs="Times New Roman"/>
          <w:sz w:val="24"/>
          <w:szCs w:val="24"/>
        </w:rPr>
        <w:t>.</w:t>
      </w:r>
      <w:r w:rsidR="00726931" w:rsidRPr="00F21742">
        <w:rPr>
          <w:rFonts w:ascii="Times New Roman" w:hAnsi="Times New Roman" w:cs="Times New Roman"/>
          <w:sz w:val="24"/>
          <w:szCs w:val="24"/>
        </w:rPr>
        <w:t>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3DEB0D7F" w14:textId="7D718E29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406432"/>
    </w:p>
    <w:p w14:paraId="1F3D7B67" w14:textId="5761C294" w:rsidR="00F3309A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bookmarkEnd w:id="0"/>
    <w:p w14:paraId="4DCF469E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6A79A" w14:textId="5E6171E2" w:rsidR="00CE2A90" w:rsidRPr="00297634" w:rsidRDefault="00CE2A90" w:rsidP="0029763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34">
        <w:rPr>
          <w:rFonts w:ascii="Times New Roman" w:hAnsi="Times New Roman" w:cs="Times New Roman"/>
          <w:sz w:val="24"/>
          <w:szCs w:val="24"/>
        </w:rPr>
        <w:t>Na morzu – zabawa ruchowa</w:t>
      </w:r>
      <w:r w:rsidR="00297634">
        <w:rPr>
          <w:rFonts w:ascii="Times New Roman" w:hAnsi="Times New Roman" w:cs="Times New Roman"/>
          <w:sz w:val="24"/>
          <w:szCs w:val="24"/>
        </w:rPr>
        <w:t>. I</w:t>
      </w:r>
      <w:r w:rsidRPr="00297634">
        <w:rPr>
          <w:rFonts w:ascii="Times New Roman" w:hAnsi="Times New Roman" w:cs="Times New Roman"/>
          <w:sz w:val="24"/>
          <w:szCs w:val="24"/>
        </w:rPr>
        <w:t>nformuje</w:t>
      </w:r>
      <w:r w:rsidR="00297634">
        <w:rPr>
          <w:rFonts w:ascii="Times New Roman" w:hAnsi="Times New Roman" w:cs="Times New Roman"/>
          <w:sz w:val="24"/>
          <w:szCs w:val="24"/>
        </w:rPr>
        <w:t>my dziecko</w:t>
      </w:r>
      <w:r w:rsidRPr="00297634">
        <w:rPr>
          <w:rFonts w:ascii="Times New Roman" w:hAnsi="Times New Roman" w:cs="Times New Roman"/>
          <w:sz w:val="24"/>
          <w:szCs w:val="24"/>
        </w:rPr>
        <w:t>, że wyrusz</w:t>
      </w:r>
      <w:r w:rsidR="00297634">
        <w:rPr>
          <w:rFonts w:ascii="Times New Roman" w:hAnsi="Times New Roman" w:cs="Times New Roman"/>
          <w:sz w:val="24"/>
          <w:szCs w:val="24"/>
        </w:rPr>
        <w:t>ymy</w:t>
      </w:r>
      <w:r w:rsidRPr="00297634">
        <w:rPr>
          <w:rFonts w:ascii="Times New Roman" w:hAnsi="Times New Roman" w:cs="Times New Roman"/>
          <w:sz w:val="24"/>
          <w:szCs w:val="24"/>
        </w:rPr>
        <w:t xml:space="preserve"> „w rejs dookoła świata”. Dziec</w:t>
      </w:r>
      <w:r w:rsidR="00297634">
        <w:rPr>
          <w:rFonts w:ascii="Times New Roman" w:hAnsi="Times New Roman" w:cs="Times New Roman"/>
          <w:sz w:val="24"/>
          <w:szCs w:val="24"/>
        </w:rPr>
        <w:t>ko z rodzicem</w:t>
      </w:r>
      <w:r w:rsidRPr="00297634">
        <w:rPr>
          <w:rFonts w:ascii="Times New Roman" w:hAnsi="Times New Roman" w:cs="Times New Roman"/>
          <w:sz w:val="24"/>
          <w:szCs w:val="24"/>
        </w:rPr>
        <w:t xml:space="preserve"> </w:t>
      </w:r>
      <w:r w:rsidR="00297634">
        <w:rPr>
          <w:rFonts w:ascii="Times New Roman" w:hAnsi="Times New Roman" w:cs="Times New Roman"/>
          <w:sz w:val="24"/>
          <w:szCs w:val="24"/>
        </w:rPr>
        <w:t>chwyta materiał (prześcieradło, zasłonka, itp.)</w:t>
      </w:r>
      <w:r w:rsidRPr="00297634">
        <w:rPr>
          <w:rFonts w:ascii="Times New Roman" w:hAnsi="Times New Roman" w:cs="Times New Roman"/>
          <w:sz w:val="24"/>
          <w:szCs w:val="24"/>
        </w:rPr>
        <w:t xml:space="preserve">, </w:t>
      </w:r>
      <w:r w:rsidR="00297634">
        <w:rPr>
          <w:rFonts w:ascii="Times New Roman" w:hAnsi="Times New Roman" w:cs="Times New Roman"/>
          <w:sz w:val="24"/>
          <w:szCs w:val="24"/>
        </w:rPr>
        <w:t>i</w:t>
      </w:r>
      <w:r w:rsidRPr="00297634">
        <w:rPr>
          <w:rFonts w:ascii="Times New Roman" w:hAnsi="Times New Roman" w:cs="Times New Roman"/>
          <w:sz w:val="24"/>
          <w:szCs w:val="24"/>
        </w:rPr>
        <w:t xml:space="preserve"> kładzie</w:t>
      </w:r>
      <w:r w:rsidR="00297634">
        <w:rPr>
          <w:rFonts w:ascii="Times New Roman" w:hAnsi="Times New Roman" w:cs="Times New Roman"/>
          <w:sz w:val="24"/>
          <w:szCs w:val="24"/>
        </w:rPr>
        <w:t>my</w:t>
      </w:r>
      <w:r w:rsidRPr="00297634">
        <w:rPr>
          <w:rFonts w:ascii="Times New Roman" w:hAnsi="Times New Roman" w:cs="Times New Roman"/>
          <w:sz w:val="24"/>
          <w:szCs w:val="24"/>
        </w:rPr>
        <w:t xml:space="preserve"> na </w:t>
      </w:r>
      <w:r w:rsidR="00297634">
        <w:rPr>
          <w:rFonts w:ascii="Times New Roman" w:hAnsi="Times New Roman" w:cs="Times New Roman"/>
          <w:sz w:val="24"/>
          <w:szCs w:val="24"/>
        </w:rPr>
        <w:t xml:space="preserve">nim </w:t>
      </w:r>
      <w:r w:rsidRPr="00297634">
        <w:rPr>
          <w:rFonts w:ascii="Times New Roman" w:hAnsi="Times New Roman" w:cs="Times New Roman"/>
          <w:sz w:val="24"/>
          <w:szCs w:val="24"/>
        </w:rPr>
        <w:t xml:space="preserve">wykonaną z papieru łódkę. </w:t>
      </w:r>
      <w:r w:rsidR="00297634">
        <w:rPr>
          <w:rFonts w:ascii="Times New Roman" w:hAnsi="Times New Roman" w:cs="Times New Roman"/>
          <w:sz w:val="24"/>
          <w:szCs w:val="24"/>
        </w:rPr>
        <w:t>P</w:t>
      </w:r>
      <w:r w:rsidRPr="00297634">
        <w:rPr>
          <w:rFonts w:ascii="Times New Roman" w:hAnsi="Times New Roman" w:cs="Times New Roman"/>
          <w:sz w:val="24"/>
          <w:szCs w:val="24"/>
        </w:rPr>
        <w:t>owin</w:t>
      </w:r>
      <w:r w:rsidR="00297634">
        <w:rPr>
          <w:rFonts w:ascii="Times New Roman" w:hAnsi="Times New Roman" w:cs="Times New Roman"/>
          <w:sz w:val="24"/>
          <w:szCs w:val="24"/>
        </w:rPr>
        <w:t>niśmy</w:t>
      </w:r>
      <w:r w:rsidRPr="00297634">
        <w:rPr>
          <w:rFonts w:ascii="Times New Roman" w:hAnsi="Times New Roman" w:cs="Times New Roman"/>
          <w:sz w:val="24"/>
          <w:szCs w:val="24"/>
        </w:rPr>
        <w:t xml:space="preserve"> wachlować </w:t>
      </w:r>
      <w:r w:rsidR="00297634">
        <w:rPr>
          <w:rFonts w:ascii="Times New Roman" w:hAnsi="Times New Roman" w:cs="Times New Roman"/>
          <w:sz w:val="24"/>
          <w:szCs w:val="24"/>
        </w:rPr>
        <w:t>materiałem</w:t>
      </w:r>
      <w:r w:rsidRPr="00297634">
        <w:rPr>
          <w:rFonts w:ascii="Times New Roman" w:hAnsi="Times New Roman" w:cs="Times New Roman"/>
          <w:sz w:val="24"/>
          <w:szCs w:val="24"/>
        </w:rPr>
        <w:t xml:space="preserve"> w taki sposób, aby łódka delikatnie przesuwała się po „falach”. Po chwili mówi</w:t>
      </w:r>
      <w:r w:rsidR="00297634">
        <w:rPr>
          <w:rFonts w:ascii="Times New Roman" w:hAnsi="Times New Roman" w:cs="Times New Roman"/>
          <w:sz w:val="24"/>
          <w:szCs w:val="24"/>
        </w:rPr>
        <w:t>my</w:t>
      </w:r>
      <w:r w:rsidRPr="00297634">
        <w:rPr>
          <w:rFonts w:ascii="Times New Roman" w:hAnsi="Times New Roman" w:cs="Times New Roman"/>
          <w:sz w:val="24"/>
          <w:szCs w:val="24"/>
        </w:rPr>
        <w:t>, że wzmaga się wiatr, a fale są coraz wyższe, aż w końcu nadchodzi sztorm. Wówczas coraz mocniej wachluj</w:t>
      </w:r>
      <w:r w:rsidR="00297634">
        <w:rPr>
          <w:rFonts w:ascii="Times New Roman" w:hAnsi="Times New Roman" w:cs="Times New Roman"/>
          <w:sz w:val="24"/>
          <w:szCs w:val="24"/>
        </w:rPr>
        <w:t xml:space="preserve">emy materiałem. </w:t>
      </w:r>
      <w:r w:rsidRPr="00297634">
        <w:rPr>
          <w:rFonts w:ascii="Times New Roman" w:hAnsi="Times New Roman" w:cs="Times New Roman"/>
          <w:sz w:val="24"/>
          <w:szCs w:val="24"/>
        </w:rPr>
        <w:t xml:space="preserve">Gdy łódka wypadnie poza </w:t>
      </w:r>
      <w:r w:rsidR="00297634">
        <w:rPr>
          <w:rFonts w:ascii="Times New Roman" w:hAnsi="Times New Roman" w:cs="Times New Roman"/>
          <w:sz w:val="24"/>
          <w:szCs w:val="24"/>
        </w:rPr>
        <w:t>materiał</w:t>
      </w:r>
      <w:r w:rsidRPr="00297634">
        <w:rPr>
          <w:rFonts w:ascii="Times New Roman" w:hAnsi="Times New Roman" w:cs="Times New Roman"/>
          <w:sz w:val="24"/>
          <w:szCs w:val="24"/>
        </w:rPr>
        <w:t>, mówi</w:t>
      </w:r>
      <w:r w:rsidR="00297634">
        <w:rPr>
          <w:rFonts w:ascii="Times New Roman" w:hAnsi="Times New Roman" w:cs="Times New Roman"/>
          <w:sz w:val="24"/>
          <w:szCs w:val="24"/>
        </w:rPr>
        <w:t>my</w:t>
      </w:r>
      <w:r w:rsidRPr="00297634">
        <w:rPr>
          <w:rFonts w:ascii="Times New Roman" w:hAnsi="Times New Roman" w:cs="Times New Roman"/>
          <w:sz w:val="24"/>
          <w:szCs w:val="24"/>
        </w:rPr>
        <w:t xml:space="preserve">, że znalazła się ona na nieznanych wodach i załoga powinna wysiąść na najbliższym brzegu, aby naprawić statek i uzupełnić zapasy. </w:t>
      </w:r>
    </w:p>
    <w:p w14:paraId="60DA0355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E7862" w14:textId="07E7752F" w:rsidR="00CE2A90" w:rsidRPr="00297634" w:rsidRDefault="00CE2A90" w:rsidP="0029763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34">
        <w:rPr>
          <w:rFonts w:ascii="Times New Roman" w:hAnsi="Times New Roman" w:cs="Times New Roman"/>
          <w:sz w:val="24"/>
          <w:szCs w:val="24"/>
        </w:rPr>
        <w:t>Jesteśmy na bezludnej wyspie – zabawa naśladowcza.</w:t>
      </w:r>
      <w:r w:rsidR="00A61010">
        <w:rPr>
          <w:rFonts w:ascii="Times New Roman" w:hAnsi="Times New Roman" w:cs="Times New Roman"/>
          <w:sz w:val="24"/>
          <w:szCs w:val="24"/>
        </w:rPr>
        <w:t xml:space="preserve"> P</w:t>
      </w:r>
      <w:r w:rsidRPr="00297634">
        <w:rPr>
          <w:rFonts w:ascii="Times New Roman" w:hAnsi="Times New Roman" w:cs="Times New Roman"/>
          <w:sz w:val="24"/>
          <w:szCs w:val="24"/>
        </w:rPr>
        <w:t>rosi</w:t>
      </w:r>
      <w:r w:rsidR="00A61010">
        <w:rPr>
          <w:rFonts w:ascii="Times New Roman" w:hAnsi="Times New Roman" w:cs="Times New Roman"/>
          <w:sz w:val="24"/>
          <w:szCs w:val="24"/>
        </w:rPr>
        <w:t>my</w:t>
      </w:r>
      <w:r w:rsidRPr="00297634">
        <w:rPr>
          <w:rFonts w:ascii="Times New Roman" w:hAnsi="Times New Roman" w:cs="Times New Roman"/>
          <w:sz w:val="24"/>
          <w:szCs w:val="24"/>
        </w:rPr>
        <w:t xml:space="preserve"> </w:t>
      </w:r>
      <w:r w:rsidR="00A61010">
        <w:rPr>
          <w:rFonts w:ascii="Times New Roman" w:hAnsi="Times New Roman" w:cs="Times New Roman"/>
          <w:sz w:val="24"/>
          <w:szCs w:val="24"/>
        </w:rPr>
        <w:t>dziecko</w:t>
      </w:r>
      <w:r w:rsidRPr="00297634">
        <w:rPr>
          <w:rFonts w:ascii="Times New Roman" w:hAnsi="Times New Roman" w:cs="Times New Roman"/>
          <w:sz w:val="24"/>
          <w:szCs w:val="24"/>
        </w:rPr>
        <w:t>, aby pomogł</w:t>
      </w:r>
      <w:r w:rsidR="00A61010">
        <w:rPr>
          <w:rFonts w:ascii="Times New Roman" w:hAnsi="Times New Roman" w:cs="Times New Roman"/>
          <w:sz w:val="24"/>
          <w:szCs w:val="24"/>
        </w:rPr>
        <w:t>o nam</w:t>
      </w:r>
      <w:r w:rsidRPr="00297634">
        <w:rPr>
          <w:rFonts w:ascii="Times New Roman" w:hAnsi="Times New Roman" w:cs="Times New Roman"/>
          <w:sz w:val="24"/>
          <w:szCs w:val="24"/>
        </w:rPr>
        <w:t xml:space="preserve"> rozładować ze statku ładunek niezbędny do rozbicia obozu na wyspie. Następnie naśladuje podawanie różnych skrzyń, np. ciężkich, gorących, lepkich. </w:t>
      </w:r>
    </w:p>
    <w:p w14:paraId="3EA0EB5C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7B5C1" w14:textId="3F765C7B" w:rsidR="00CE2A90" w:rsidRDefault="00CE2A90" w:rsidP="00A6101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010">
        <w:rPr>
          <w:rFonts w:ascii="Times New Roman" w:hAnsi="Times New Roman" w:cs="Times New Roman"/>
          <w:sz w:val="24"/>
          <w:szCs w:val="24"/>
        </w:rPr>
        <w:t>List w butelce – słuchanie wiersza J. Brzechwy „Na wyspach Bergamutach”.</w:t>
      </w:r>
      <w:r w:rsidR="00A61010">
        <w:rPr>
          <w:rFonts w:ascii="Times New Roman" w:hAnsi="Times New Roman" w:cs="Times New Roman"/>
          <w:sz w:val="24"/>
          <w:szCs w:val="24"/>
        </w:rPr>
        <w:t xml:space="preserve"> P</w:t>
      </w:r>
      <w:r w:rsidRPr="00A61010">
        <w:rPr>
          <w:rFonts w:ascii="Times New Roman" w:hAnsi="Times New Roman" w:cs="Times New Roman"/>
          <w:sz w:val="24"/>
          <w:szCs w:val="24"/>
        </w:rPr>
        <w:t>rezentuje</w:t>
      </w:r>
      <w:r w:rsidR="00A61010">
        <w:rPr>
          <w:rFonts w:ascii="Times New Roman" w:hAnsi="Times New Roman" w:cs="Times New Roman"/>
          <w:sz w:val="24"/>
          <w:szCs w:val="24"/>
        </w:rPr>
        <w:t>my dziecku</w:t>
      </w:r>
      <w:r w:rsidRPr="00A61010">
        <w:rPr>
          <w:rFonts w:ascii="Times New Roman" w:hAnsi="Times New Roman" w:cs="Times New Roman"/>
          <w:sz w:val="24"/>
          <w:szCs w:val="24"/>
        </w:rPr>
        <w:t xml:space="preserve"> znalezioną butelkę, a w niej list. Wyjmuje</w:t>
      </w:r>
      <w:r w:rsidR="00A61010">
        <w:rPr>
          <w:rFonts w:ascii="Times New Roman" w:hAnsi="Times New Roman" w:cs="Times New Roman"/>
          <w:sz w:val="24"/>
          <w:szCs w:val="24"/>
        </w:rPr>
        <w:t>my</w:t>
      </w:r>
      <w:r w:rsidRPr="00A61010">
        <w:rPr>
          <w:rFonts w:ascii="Times New Roman" w:hAnsi="Times New Roman" w:cs="Times New Roman"/>
          <w:sz w:val="24"/>
          <w:szCs w:val="24"/>
        </w:rPr>
        <w:t xml:space="preserve"> kartkę i czyta</w:t>
      </w:r>
      <w:r w:rsidR="00A61010">
        <w:rPr>
          <w:rFonts w:ascii="Times New Roman" w:hAnsi="Times New Roman" w:cs="Times New Roman"/>
          <w:sz w:val="24"/>
          <w:szCs w:val="24"/>
        </w:rPr>
        <w:t>my</w:t>
      </w:r>
      <w:r w:rsidRPr="00A61010">
        <w:rPr>
          <w:rFonts w:ascii="Times New Roman" w:hAnsi="Times New Roman" w:cs="Times New Roman"/>
          <w:sz w:val="24"/>
          <w:szCs w:val="24"/>
        </w:rPr>
        <w:t xml:space="preserve"> umieszczony na niej tekst. Rozpoczyna</w:t>
      </w:r>
      <w:r w:rsidR="00A61010">
        <w:rPr>
          <w:rFonts w:ascii="Times New Roman" w:hAnsi="Times New Roman" w:cs="Times New Roman"/>
          <w:sz w:val="24"/>
          <w:szCs w:val="24"/>
        </w:rPr>
        <w:t>my</w:t>
      </w:r>
      <w:r w:rsidRPr="00A61010">
        <w:rPr>
          <w:rFonts w:ascii="Times New Roman" w:hAnsi="Times New Roman" w:cs="Times New Roman"/>
          <w:sz w:val="24"/>
          <w:szCs w:val="24"/>
        </w:rPr>
        <w:t xml:space="preserve"> od wstępu: </w:t>
      </w:r>
      <w:r w:rsidRPr="00A61010">
        <w:rPr>
          <w:rFonts w:ascii="Times New Roman" w:hAnsi="Times New Roman" w:cs="Times New Roman"/>
          <w:i/>
          <w:iCs/>
          <w:sz w:val="24"/>
          <w:szCs w:val="24"/>
        </w:rPr>
        <w:t>Kochan</w:t>
      </w:r>
      <w:r w:rsidR="00A61010">
        <w:rPr>
          <w:rFonts w:ascii="Times New Roman" w:hAnsi="Times New Roman" w:cs="Times New Roman"/>
          <w:i/>
          <w:iCs/>
          <w:sz w:val="24"/>
          <w:szCs w:val="24"/>
        </w:rPr>
        <w:t>y/a ………………..</w:t>
      </w:r>
      <w:r w:rsidRPr="00A61010">
        <w:rPr>
          <w:rFonts w:ascii="Times New Roman" w:hAnsi="Times New Roman" w:cs="Times New Roman"/>
          <w:i/>
          <w:iCs/>
          <w:sz w:val="24"/>
          <w:szCs w:val="24"/>
        </w:rPr>
        <w:t>, wylądowa</w:t>
      </w:r>
      <w:r w:rsidR="00A61010">
        <w:rPr>
          <w:rFonts w:ascii="Times New Roman" w:hAnsi="Times New Roman" w:cs="Times New Roman"/>
          <w:i/>
          <w:iCs/>
          <w:sz w:val="24"/>
          <w:szCs w:val="24"/>
        </w:rPr>
        <w:t>łeś</w:t>
      </w:r>
      <w:r w:rsidR="00E45E2B">
        <w:rPr>
          <w:rFonts w:ascii="Times New Roman" w:hAnsi="Times New Roman" w:cs="Times New Roman"/>
          <w:i/>
          <w:iCs/>
          <w:sz w:val="24"/>
          <w:szCs w:val="24"/>
        </w:rPr>
        <w:t>/aś</w:t>
      </w:r>
      <w:r w:rsidRPr="00A61010">
        <w:rPr>
          <w:rFonts w:ascii="Times New Roman" w:hAnsi="Times New Roman" w:cs="Times New Roman"/>
          <w:i/>
          <w:iCs/>
          <w:sz w:val="24"/>
          <w:szCs w:val="24"/>
        </w:rPr>
        <w:t xml:space="preserve"> na jednej z wysp archipelagu Bergamutów. Posłuchaj, co tutaj znajdzie</w:t>
      </w:r>
      <w:r w:rsidR="00A61010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A61010">
        <w:rPr>
          <w:rFonts w:ascii="Times New Roman" w:hAnsi="Times New Roman" w:cs="Times New Roman"/>
          <w:i/>
          <w:iCs/>
          <w:sz w:val="24"/>
          <w:szCs w:val="24"/>
        </w:rPr>
        <w:t>. Z uszanowaniem – Tubylcy</w:t>
      </w:r>
      <w:r w:rsidRPr="00A61010">
        <w:rPr>
          <w:rFonts w:ascii="Times New Roman" w:hAnsi="Times New Roman" w:cs="Times New Roman"/>
          <w:sz w:val="24"/>
          <w:szCs w:val="24"/>
        </w:rPr>
        <w:t xml:space="preserve">. </w:t>
      </w:r>
      <w:r w:rsidR="00324DA7">
        <w:rPr>
          <w:rFonts w:ascii="Times New Roman" w:hAnsi="Times New Roman" w:cs="Times New Roman"/>
          <w:sz w:val="24"/>
          <w:szCs w:val="24"/>
        </w:rPr>
        <w:t>(tekst znajduje się również na końcu)</w:t>
      </w:r>
      <w:r w:rsidRPr="00A61010">
        <w:rPr>
          <w:rFonts w:ascii="Times New Roman" w:hAnsi="Times New Roman" w:cs="Times New Roman"/>
          <w:sz w:val="24"/>
          <w:szCs w:val="24"/>
        </w:rPr>
        <w:t>Następnie czyta</w:t>
      </w:r>
      <w:r w:rsidR="00A61010">
        <w:rPr>
          <w:rFonts w:ascii="Times New Roman" w:hAnsi="Times New Roman" w:cs="Times New Roman"/>
          <w:sz w:val="24"/>
          <w:szCs w:val="24"/>
        </w:rPr>
        <w:t>my</w:t>
      </w:r>
      <w:r w:rsidRPr="00A61010">
        <w:rPr>
          <w:rFonts w:ascii="Times New Roman" w:hAnsi="Times New Roman" w:cs="Times New Roman"/>
          <w:sz w:val="24"/>
          <w:szCs w:val="24"/>
        </w:rPr>
        <w:t xml:space="preserve"> treść wiersza J. Brzechwy. </w:t>
      </w:r>
    </w:p>
    <w:p w14:paraId="2EC84E8E" w14:textId="77777777" w:rsidR="00A61010" w:rsidRPr="00A61010" w:rsidRDefault="00A61010" w:rsidP="00A610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891175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NA WYSPACH BERGAMUTACH</w:t>
      </w:r>
    </w:p>
    <w:p w14:paraId="14F52A80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Na wyspach Bergamutach</w:t>
      </w:r>
    </w:p>
    <w:p w14:paraId="1C6C2973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Podobno jest kot w butach,</w:t>
      </w:r>
    </w:p>
    <w:p w14:paraId="7C7ED60C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Widziano także osła,</w:t>
      </w:r>
    </w:p>
    <w:p w14:paraId="28E6902F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Którego mrówka niosła,</w:t>
      </w:r>
    </w:p>
    <w:p w14:paraId="30361E70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Jest kura smograjka</w:t>
      </w:r>
    </w:p>
    <w:p w14:paraId="273A6D7B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Znosząca złote jajka,</w:t>
      </w:r>
    </w:p>
    <w:p w14:paraId="0786C368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Na dębach rosną jabłka</w:t>
      </w:r>
    </w:p>
    <w:p w14:paraId="58031757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W gronostajowych czapkach,</w:t>
      </w:r>
    </w:p>
    <w:p w14:paraId="09A3450B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Jest i wieloryb stary,</w:t>
      </w:r>
    </w:p>
    <w:p w14:paraId="579C61B4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Co nosi okulary,</w:t>
      </w:r>
    </w:p>
    <w:p w14:paraId="255D24C3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Uczone są łososie</w:t>
      </w:r>
    </w:p>
    <w:p w14:paraId="015815AD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W pomidorowym sosie</w:t>
      </w:r>
    </w:p>
    <w:p w14:paraId="2B44303E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FB7C4F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I tresowane szczury</w:t>
      </w:r>
    </w:p>
    <w:p w14:paraId="57DCDA79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Na szczycie szklanej góry,</w:t>
      </w:r>
    </w:p>
    <w:p w14:paraId="4EB62840" w14:textId="77777777" w:rsidR="000F15EB" w:rsidRPr="000F15EB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Jest słoń z trąbami dwiema</w:t>
      </w:r>
    </w:p>
    <w:p w14:paraId="1909F9FE" w14:textId="3D33065A" w:rsidR="00A61010" w:rsidRPr="00A61010" w:rsidRDefault="000F15EB" w:rsidP="000F15EB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I tylko... wysp tych nie ma.</w:t>
      </w:r>
    </w:p>
    <w:p w14:paraId="24292C70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4009F" w14:textId="64DBC7D7" w:rsidR="00CE2A90" w:rsidRPr="000F15EB" w:rsidRDefault="00CE2A90" w:rsidP="000F15E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lastRenderedPageBreak/>
        <w:t>Co tu nie pasuje? – rozmowa na temat wiersza. Po wysłuchaniu wiersza dziec</w:t>
      </w:r>
      <w:r w:rsidR="000F15EB">
        <w:rPr>
          <w:rFonts w:ascii="Times New Roman" w:hAnsi="Times New Roman" w:cs="Times New Roman"/>
          <w:sz w:val="24"/>
          <w:szCs w:val="24"/>
        </w:rPr>
        <w:t>ko</w:t>
      </w:r>
      <w:r w:rsidRPr="000F15EB">
        <w:rPr>
          <w:rFonts w:ascii="Times New Roman" w:hAnsi="Times New Roman" w:cs="Times New Roman"/>
          <w:sz w:val="24"/>
          <w:szCs w:val="24"/>
        </w:rPr>
        <w:t xml:space="preserve"> wymienia</w:t>
      </w:r>
      <w:r w:rsidR="000F15EB">
        <w:rPr>
          <w:rFonts w:ascii="Times New Roman" w:hAnsi="Times New Roman" w:cs="Times New Roman"/>
          <w:sz w:val="24"/>
          <w:szCs w:val="24"/>
        </w:rPr>
        <w:t>,</w:t>
      </w:r>
      <w:r w:rsidRPr="000F15EB">
        <w:rPr>
          <w:rFonts w:ascii="Times New Roman" w:hAnsi="Times New Roman" w:cs="Times New Roman"/>
          <w:sz w:val="24"/>
          <w:szCs w:val="24"/>
        </w:rPr>
        <w:t xml:space="preserve"> które jego fragmenty są zabawne i dlaczego. Zastanawia się, co niezwykłego można by jeszcze zobaczyć na Wyspach Bergamutach, co nie zostało opisane w wierszu. </w:t>
      </w:r>
    </w:p>
    <w:p w14:paraId="588FBA84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AB801" w14:textId="0F6ECC53" w:rsidR="00CE2A90" w:rsidRPr="000F15EB" w:rsidRDefault="000F15EB" w:rsidP="000F15E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2A90" w:rsidRPr="000F15EB">
        <w:rPr>
          <w:rFonts w:ascii="Times New Roman" w:hAnsi="Times New Roman" w:cs="Times New Roman"/>
          <w:sz w:val="24"/>
          <w:szCs w:val="24"/>
        </w:rPr>
        <w:t xml:space="preserve">o czego to służy? – zabawa twórcza, inne zastosowanie przedmiotów codziennego użytku.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E2A90" w:rsidRPr="000F15EB">
        <w:rPr>
          <w:rFonts w:ascii="Times New Roman" w:hAnsi="Times New Roman" w:cs="Times New Roman"/>
          <w:sz w:val="24"/>
          <w:szCs w:val="24"/>
        </w:rPr>
        <w:t>rosi</w:t>
      </w:r>
      <w:r>
        <w:rPr>
          <w:rFonts w:ascii="Times New Roman" w:hAnsi="Times New Roman" w:cs="Times New Roman"/>
          <w:sz w:val="24"/>
          <w:szCs w:val="24"/>
        </w:rPr>
        <w:t>my</w:t>
      </w:r>
      <w:r w:rsidR="00CE2A90" w:rsidRPr="000F15EB">
        <w:rPr>
          <w:rFonts w:ascii="Times New Roman" w:hAnsi="Times New Roman" w:cs="Times New Roman"/>
          <w:sz w:val="24"/>
          <w:szCs w:val="24"/>
        </w:rPr>
        <w:t>, żeby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="00CE2A90" w:rsidRPr="000F15EB">
        <w:rPr>
          <w:rFonts w:ascii="Times New Roman" w:hAnsi="Times New Roman" w:cs="Times New Roman"/>
          <w:sz w:val="24"/>
          <w:szCs w:val="24"/>
        </w:rPr>
        <w:t>zastanowił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CE2A90" w:rsidRPr="000F15EB">
        <w:rPr>
          <w:rFonts w:ascii="Times New Roman" w:hAnsi="Times New Roman" w:cs="Times New Roman"/>
          <w:sz w:val="24"/>
          <w:szCs w:val="24"/>
        </w:rPr>
        <w:t xml:space="preserve"> się, do czego można wykorzystać przedmioty codziennego użytku, np. szufelkę do śmieci, duży garnek, poduszkę jaśka, rękawicę kuchenną, szczoteczkę do zębów.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CE2A90" w:rsidRPr="000F15EB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CE2A90" w:rsidRPr="000F15EB">
        <w:rPr>
          <w:rFonts w:ascii="Times New Roman" w:hAnsi="Times New Roman" w:cs="Times New Roman"/>
          <w:sz w:val="24"/>
          <w:szCs w:val="24"/>
        </w:rPr>
        <w:t xml:space="preserve"> opowiedzieć i pokazać, w jaki sposób wykorzysta te przedmioty. </w:t>
      </w:r>
    </w:p>
    <w:p w14:paraId="5852EA08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12F5" w14:textId="160B0266" w:rsidR="00CE2A90" w:rsidRPr="000F15EB" w:rsidRDefault="00CE2A90" w:rsidP="000F15E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 xml:space="preserve">Na opak – twórcza zabawa ruchowa. </w:t>
      </w:r>
      <w:r w:rsidR="000F15EB">
        <w:rPr>
          <w:rFonts w:ascii="Times New Roman" w:hAnsi="Times New Roman" w:cs="Times New Roman"/>
          <w:sz w:val="24"/>
          <w:szCs w:val="24"/>
        </w:rPr>
        <w:t>P</w:t>
      </w:r>
      <w:r w:rsidRPr="000F15EB">
        <w:rPr>
          <w:rFonts w:ascii="Times New Roman" w:hAnsi="Times New Roman" w:cs="Times New Roman"/>
          <w:sz w:val="24"/>
          <w:szCs w:val="24"/>
        </w:rPr>
        <w:t>rzypomina</w:t>
      </w:r>
      <w:r w:rsidR="000F15EB">
        <w:rPr>
          <w:rFonts w:ascii="Times New Roman" w:hAnsi="Times New Roman" w:cs="Times New Roman"/>
          <w:sz w:val="24"/>
          <w:szCs w:val="24"/>
        </w:rPr>
        <w:t>my</w:t>
      </w:r>
      <w:r w:rsidRPr="000F15EB">
        <w:rPr>
          <w:rFonts w:ascii="Times New Roman" w:hAnsi="Times New Roman" w:cs="Times New Roman"/>
          <w:sz w:val="24"/>
          <w:szCs w:val="24"/>
        </w:rPr>
        <w:t xml:space="preserve"> dziec</w:t>
      </w:r>
      <w:r w:rsidR="000F15EB">
        <w:rPr>
          <w:rFonts w:ascii="Times New Roman" w:hAnsi="Times New Roman" w:cs="Times New Roman"/>
          <w:sz w:val="24"/>
          <w:szCs w:val="24"/>
        </w:rPr>
        <w:t>ku</w:t>
      </w:r>
      <w:r w:rsidRPr="000F15EB">
        <w:rPr>
          <w:rFonts w:ascii="Times New Roman" w:hAnsi="Times New Roman" w:cs="Times New Roman"/>
          <w:sz w:val="24"/>
          <w:szCs w:val="24"/>
        </w:rPr>
        <w:t>, że na Wyspach Bergamutach wszystko jest na opak. Kiedy ktoś mówi, że idzie do przodu, to się cofa, a kiedy mówi „wstań”, prosi żeby usiąść. Dlatego teraz, gdy powie</w:t>
      </w:r>
      <w:r w:rsidR="000F15EB">
        <w:rPr>
          <w:rFonts w:ascii="Times New Roman" w:hAnsi="Times New Roman" w:cs="Times New Roman"/>
          <w:sz w:val="24"/>
          <w:szCs w:val="24"/>
        </w:rPr>
        <w:t>my</w:t>
      </w:r>
      <w:r w:rsidRPr="000F15EB">
        <w:rPr>
          <w:rFonts w:ascii="Times New Roman" w:hAnsi="Times New Roman" w:cs="Times New Roman"/>
          <w:sz w:val="24"/>
          <w:szCs w:val="24"/>
        </w:rPr>
        <w:t>, aby coś zrobił</w:t>
      </w:r>
      <w:r w:rsidR="000F15EB">
        <w:rPr>
          <w:rFonts w:ascii="Times New Roman" w:hAnsi="Times New Roman" w:cs="Times New Roman"/>
          <w:sz w:val="24"/>
          <w:szCs w:val="24"/>
        </w:rPr>
        <w:t>o</w:t>
      </w:r>
      <w:r w:rsidRPr="000F15EB">
        <w:rPr>
          <w:rFonts w:ascii="Times New Roman" w:hAnsi="Times New Roman" w:cs="Times New Roman"/>
          <w:sz w:val="24"/>
          <w:szCs w:val="24"/>
        </w:rPr>
        <w:t>, ma zrobić wszystko odwrotnie, np. mówi</w:t>
      </w:r>
      <w:r w:rsidR="000F15EB">
        <w:rPr>
          <w:rFonts w:ascii="Times New Roman" w:hAnsi="Times New Roman" w:cs="Times New Roman"/>
          <w:sz w:val="24"/>
          <w:szCs w:val="24"/>
        </w:rPr>
        <w:t>my</w:t>
      </w:r>
      <w:r w:rsidRPr="000F15EB">
        <w:rPr>
          <w:rFonts w:ascii="Times New Roman" w:hAnsi="Times New Roman" w:cs="Times New Roman"/>
          <w:sz w:val="24"/>
          <w:szCs w:val="24"/>
        </w:rPr>
        <w:t xml:space="preserve">: </w:t>
      </w:r>
      <w:r w:rsidRPr="000F15EB">
        <w:rPr>
          <w:rFonts w:ascii="Times New Roman" w:hAnsi="Times New Roman" w:cs="Times New Roman"/>
          <w:i/>
          <w:iCs/>
          <w:sz w:val="24"/>
          <w:szCs w:val="24"/>
        </w:rPr>
        <w:t>Dotknij swojego nosa</w:t>
      </w:r>
      <w:r w:rsidRPr="000F15EB">
        <w:rPr>
          <w:rFonts w:ascii="Times New Roman" w:hAnsi="Times New Roman" w:cs="Times New Roman"/>
          <w:sz w:val="24"/>
          <w:szCs w:val="24"/>
        </w:rPr>
        <w:t>, a dziec</w:t>
      </w:r>
      <w:r w:rsidR="000F15EB">
        <w:rPr>
          <w:rFonts w:ascii="Times New Roman" w:hAnsi="Times New Roman" w:cs="Times New Roman"/>
          <w:sz w:val="24"/>
          <w:szCs w:val="24"/>
        </w:rPr>
        <w:t xml:space="preserve">ko </w:t>
      </w:r>
      <w:r w:rsidRPr="000F15EB">
        <w:rPr>
          <w:rFonts w:ascii="Times New Roman" w:hAnsi="Times New Roman" w:cs="Times New Roman"/>
          <w:sz w:val="24"/>
          <w:szCs w:val="24"/>
        </w:rPr>
        <w:t>dotyka</w:t>
      </w:r>
      <w:r w:rsidR="000F15EB">
        <w:rPr>
          <w:rFonts w:ascii="Times New Roman" w:hAnsi="Times New Roman" w:cs="Times New Roman"/>
          <w:sz w:val="24"/>
          <w:szCs w:val="24"/>
        </w:rPr>
        <w:t xml:space="preserve"> </w:t>
      </w:r>
      <w:r w:rsidRPr="000F15EB">
        <w:rPr>
          <w:rFonts w:ascii="Times New Roman" w:hAnsi="Times New Roman" w:cs="Times New Roman"/>
          <w:sz w:val="24"/>
          <w:szCs w:val="24"/>
        </w:rPr>
        <w:t xml:space="preserve">każdej części ciała, tylko nie nosa. </w:t>
      </w:r>
    </w:p>
    <w:p w14:paraId="5545AA6B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C179" w14:textId="77777777" w:rsidR="000F15EB" w:rsidRDefault="00CE2A90" w:rsidP="000F15E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 xml:space="preserve">Wyspiarska matematyka – zabawa matematyczna. </w:t>
      </w:r>
      <w:r w:rsidR="000F15EB">
        <w:rPr>
          <w:rFonts w:ascii="Times New Roman" w:hAnsi="Times New Roman" w:cs="Times New Roman"/>
          <w:sz w:val="24"/>
          <w:szCs w:val="24"/>
        </w:rPr>
        <w:t>I</w:t>
      </w:r>
      <w:r w:rsidRPr="000F15EB">
        <w:rPr>
          <w:rFonts w:ascii="Times New Roman" w:hAnsi="Times New Roman" w:cs="Times New Roman"/>
          <w:sz w:val="24"/>
          <w:szCs w:val="24"/>
        </w:rPr>
        <w:t>nformuje</w:t>
      </w:r>
      <w:r w:rsidR="000F15EB">
        <w:rPr>
          <w:rFonts w:ascii="Times New Roman" w:hAnsi="Times New Roman" w:cs="Times New Roman"/>
          <w:sz w:val="24"/>
          <w:szCs w:val="24"/>
        </w:rPr>
        <w:t>my</w:t>
      </w:r>
      <w:r w:rsidRPr="000F15EB">
        <w:rPr>
          <w:rFonts w:ascii="Times New Roman" w:hAnsi="Times New Roman" w:cs="Times New Roman"/>
          <w:sz w:val="24"/>
          <w:szCs w:val="24"/>
        </w:rPr>
        <w:t>, że mieszkańcy wyspy nie zapisują liczb, tak jak dzieci w przedszkolu. Używają do liczenia wyłącznie kamyczków. Następnie prezentuje</w:t>
      </w:r>
      <w:r w:rsidR="000F15EB">
        <w:rPr>
          <w:rFonts w:ascii="Times New Roman" w:hAnsi="Times New Roman" w:cs="Times New Roman"/>
          <w:sz w:val="24"/>
          <w:szCs w:val="24"/>
        </w:rPr>
        <w:t>my</w:t>
      </w:r>
      <w:r w:rsidRPr="000F15EB">
        <w:rPr>
          <w:rFonts w:ascii="Times New Roman" w:hAnsi="Times New Roman" w:cs="Times New Roman"/>
          <w:sz w:val="24"/>
          <w:szCs w:val="24"/>
        </w:rPr>
        <w:t xml:space="preserve"> zapis liczbowy cyfr, a dziec</w:t>
      </w:r>
      <w:r w:rsidR="000F15EB">
        <w:rPr>
          <w:rFonts w:ascii="Times New Roman" w:hAnsi="Times New Roman" w:cs="Times New Roman"/>
          <w:sz w:val="24"/>
          <w:szCs w:val="24"/>
        </w:rPr>
        <w:t>ko</w:t>
      </w:r>
      <w:r w:rsidRPr="000F15EB">
        <w:rPr>
          <w:rFonts w:ascii="Times New Roman" w:hAnsi="Times New Roman" w:cs="Times New Roman"/>
          <w:sz w:val="24"/>
          <w:szCs w:val="24"/>
        </w:rPr>
        <w:t xml:space="preserve"> na kartecz</w:t>
      </w:r>
      <w:r w:rsidR="000F15EB">
        <w:rPr>
          <w:rFonts w:ascii="Times New Roman" w:hAnsi="Times New Roman" w:cs="Times New Roman"/>
          <w:sz w:val="24"/>
          <w:szCs w:val="24"/>
        </w:rPr>
        <w:t>ce</w:t>
      </w:r>
      <w:r w:rsidRPr="000F15EB">
        <w:rPr>
          <w:rFonts w:ascii="Times New Roman" w:hAnsi="Times New Roman" w:cs="Times New Roman"/>
          <w:sz w:val="24"/>
          <w:szCs w:val="24"/>
        </w:rPr>
        <w:t xml:space="preserve"> układa</w:t>
      </w:r>
      <w:r w:rsidR="000F15EB">
        <w:rPr>
          <w:rFonts w:ascii="Times New Roman" w:hAnsi="Times New Roman" w:cs="Times New Roman"/>
          <w:sz w:val="24"/>
          <w:szCs w:val="24"/>
        </w:rPr>
        <w:t xml:space="preserve"> </w:t>
      </w:r>
      <w:r w:rsidRPr="000F15EB">
        <w:rPr>
          <w:rFonts w:ascii="Times New Roman" w:hAnsi="Times New Roman" w:cs="Times New Roman"/>
          <w:sz w:val="24"/>
          <w:szCs w:val="24"/>
        </w:rPr>
        <w:t>odpowiednią liczbę kamyczków.</w:t>
      </w:r>
      <w:r w:rsidR="000F15EB">
        <w:rPr>
          <w:rFonts w:ascii="Times New Roman" w:hAnsi="Times New Roman" w:cs="Times New Roman"/>
          <w:sz w:val="24"/>
          <w:szCs w:val="24"/>
        </w:rPr>
        <w:t xml:space="preserve"> Później </w:t>
      </w:r>
      <w:r w:rsidRPr="000F15EB">
        <w:rPr>
          <w:rFonts w:ascii="Times New Roman" w:hAnsi="Times New Roman" w:cs="Times New Roman"/>
          <w:sz w:val="24"/>
          <w:szCs w:val="24"/>
        </w:rPr>
        <w:t>opowiada</w:t>
      </w:r>
      <w:r w:rsidR="000F15EB">
        <w:rPr>
          <w:rFonts w:ascii="Times New Roman" w:hAnsi="Times New Roman" w:cs="Times New Roman"/>
          <w:sz w:val="24"/>
          <w:szCs w:val="24"/>
        </w:rPr>
        <w:t xml:space="preserve">my </w:t>
      </w:r>
      <w:r w:rsidRPr="000F15EB">
        <w:rPr>
          <w:rFonts w:ascii="Times New Roman" w:hAnsi="Times New Roman" w:cs="Times New Roman"/>
          <w:sz w:val="24"/>
          <w:szCs w:val="24"/>
        </w:rPr>
        <w:t xml:space="preserve">zabawne historyjki, np. </w:t>
      </w:r>
    </w:p>
    <w:p w14:paraId="5F987AE8" w14:textId="77777777" w:rsidR="000F15EB" w:rsidRDefault="00CE2A90" w:rsidP="000F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 xml:space="preserve">– Było 6 kamyczków, słoń nimi żonglował i zgubił 2. Ile zostało? </w:t>
      </w:r>
    </w:p>
    <w:p w14:paraId="34453F4E" w14:textId="405B800A" w:rsidR="000F15EB" w:rsidRDefault="00CE2A90" w:rsidP="000F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– 4 kamyczki leżały na stole, ale kucharz potrzebował jeszcze 5 do dekoracji babeczek. Ile kamyczków potrzebuje w sumie kucharz?</w:t>
      </w:r>
    </w:p>
    <w:p w14:paraId="75A33495" w14:textId="5A2E21AD" w:rsidR="00CE2A90" w:rsidRPr="000F15EB" w:rsidRDefault="000F15EB" w:rsidP="000F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2A90" w:rsidRPr="000F15EB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CE2A90" w:rsidRPr="000F15EB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2A90" w:rsidRPr="000F15EB">
        <w:rPr>
          <w:rFonts w:ascii="Times New Roman" w:hAnsi="Times New Roman" w:cs="Times New Roman"/>
          <w:sz w:val="24"/>
          <w:szCs w:val="24"/>
        </w:rPr>
        <w:t xml:space="preserve"> działania na konkretach, podając wynik po rozwiązaniu zadania i wskazując odpowiednią liczbę spośród wszystkich rozłożonych w widocznym miejscu kartoników. </w:t>
      </w:r>
    </w:p>
    <w:p w14:paraId="57E4152F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E5E27" w14:textId="0873812B" w:rsidR="00CE2A90" w:rsidRPr="000F15EB" w:rsidRDefault="00CE2A90" w:rsidP="000F15E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Krajobraz Wysp Bergamuta – zabawa plastyczna. Dziec</w:t>
      </w:r>
      <w:r w:rsidR="000F15EB">
        <w:rPr>
          <w:rFonts w:ascii="Times New Roman" w:hAnsi="Times New Roman" w:cs="Times New Roman"/>
          <w:sz w:val="24"/>
          <w:szCs w:val="24"/>
        </w:rPr>
        <w:t xml:space="preserve">ko </w:t>
      </w:r>
      <w:r w:rsidRPr="000F15EB">
        <w:rPr>
          <w:rFonts w:ascii="Times New Roman" w:hAnsi="Times New Roman" w:cs="Times New Roman"/>
          <w:sz w:val="24"/>
          <w:szCs w:val="24"/>
        </w:rPr>
        <w:t>zastanawia się, jak może wyglądać krajobraz na wyspie, co robią zwierzęta, jak zachowują się ludzie, jakie rośliny rosną. Im bardziej abstrakcyjne pomysły, tym lepiej. Następnie rysuj</w:t>
      </w:r>
      <w:r w:rsidR="000F15EB">
        <w:rPr>
          <w:rFonts w:ascii="Times New Roman" w:hAnsi="Times New Roman" w:cs="Times New Roman"/>
          <w:sz w:val="24"/>
          <w:szCs w:val="24"/>
        </w:rPr>
        <w:t>e</w:t>
      </w:r>
      <w:r w:rsidRPr="000F15EB">
        <w:rPr>
          <w:rFonts w:ascii="Times New Roman" w:hAnsi="Times New Roman" w:cs="Times New Roman"/>
          <w:sz w:val="24"/>
          <w:szCs w:val="24"/>
        </w:rPr>
        <w:t xml:space="preserve"> </w:t>
      </w:r>
      <w:r w:rsidR="000F15EB">
        <w:rPr>
          <w:rFonts w:ascii="Times New Roman" w:hAnsi="Times New Roman" w:cs="Times New Roman"/>
          <w:sz w:val="24"/>
          <w:szCs w:val="24"/>
        </w:rPr>
        <w:t xml:space="preserve">kredkami </w:t>
      </w:r>
      <w:r w:rsidRPr="000F15EB">
        <w:rPr>
          <w:rFonts w:ascii="Times New Roman" w:hAnsi="Times New Roman" w:cs="Times New Roman"/>
          <w:sz w:val="24"/>
          <w:szCs w:val="24"/>
        </w:rPr>
        <w:t>na dużym arkuszu papieru swoje wyobrażenia. Na zakończenie prezentuj</w:t>
      </w:r>
      <w:r w:rsidR="000F15EB">
        <w:rPr>
          <w:rFonts w:ascii="Times New Roman" w:hAnsi="Times New Roman" w:cs="Times New Roman"/>
          <w:sz w:val="24"/>
          <w:szCs w:val="24"/>
        </w:rPr>
        <w:t>e</w:t>
      </w:r>
      <w:r w:rsidRPr="000F15EB">
        <w:rPr>
          <w:rFonts w:ascii="Times New Roman" w:hAnsi="Times New Roman" w:cs="Times New Roman"/>
          <w:sz w:val="24"/>
          <w:szCs w:val="24"/>
        </w:rPr>
        <w:t xml:space="preserve"> dzieł</w:t>
      </w:r>
      <w:r w:rsidR="000F15EB">
        <w:rPr>
          <w:rFonts w:ascii="Times New Roman" w:hAnsi="Times New Roman" w:cs="Times New Roman"/>
          <w:sz w:val="24"/>
          <w:szCs w:val="24"/>
        </w:rPr>
        <w:t>o</w:t>
      </w:r>
      <w:r w:rsidRPr="000F15EB">
        <w:rPr>
          <w:rFonts w:ascii="Times New Roman" w:hAnsi="Times New Roman" w:cs="Times New Roman"/>
          <w:sz w:val="24"/>
          <w:szCs w:val="24"/>
        </w:rPr>
        <w:t xml:space="preserve"> i opowiada</w:t>
      </w:r>
      <w:r w:rsidR="006130A7">
        <w:rPr>
          <w:rFonts w:ascii="Times New Roman" w:hAnsi="Times New Roman" w:cs="Times New Roman"/>
          <w:sz w:val="24"/>
          <w:szCs w:val="24"/>
        </w:rPr>
        <w:t xml:space="preserve"> </w:t>
      </w:r>
      <w:r w:rsidRPr="000F15EB">
        <w:rPr>
          <w:rFonts w:ascii="Times New Roman" w:hAnsi="Times New Roman" w:cs="Times New Roman"/>
          <w:sz w:val="24"/>
          <w:szCs w:val="24"/>
        </w:rPr>
        <w:t>o ni</w:t>
      </w:r>
      <w:r w:rsidR="000F15EB">
        <w:rPr>
          <w:rFonts w:ascii="Times New Roman" w:hAnsi="Times New Roman" w:cs="Times New Roman"/>
          <w:sz w:val="24"/>
          <w:szCs w:val="24"/>
        </w:rPr>
        <w:t>m.</w:t>
      </w:r>
      <w:r w:rsidRPr="000F1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848C0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C7B15" w14:textId="0AE8734F" w:rsidR="00CE2A90" w:rsidRDefault="00CE2A90" w:rsidP="000F15E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5EB">
        <w:rPr>
          <w:rFonts w:ascii="Times New Roman" w:hAnsi="Times New Roman" w:cs="Times New Roman"/>
          <w:sz w:val="24"/>
          <w:szCs w:val="24"/>
        </w:rPr>
        <w:t>Jak wrócić do</w:t>
      </w:r>
      <w:r w:rsidR="00324DA7">
        <w:rPr>
          <w:rFonts w:ascii="Times New Roman" w:hAnsi="Times New Roman" w:cs="Times New Roman"/>
          <w:sz w:val="24"/>
          <w:szCs w:val="24"/>
        </w:rPr>
        <w:t xml:space="preserve"> domu</w:t>
      </w:r>
      <w:r w:rsidRPr="000F15EB">
        <w:rPr>
          <w:rFonts w:ascii="Times New Roman" w:hAnsi="Times New Roman" w:cs="Times New Roman"/>
          <w:sz w:val="24"/>
          <w:szCs w:val="24"/>
        </w:rPr>
        <w:t xml:space="preserve">? – zabawa logiczna. </w:t>
      </w:r>
      <w:r w:rsidR="000F15EB">
        <w:rPr>
          <w:rFonts w:ascii="Times New Roman" w:hAnsi="Times New Roman" w:cs="Times New Roman"/>
          <w:sz w:val="24"/>
          <w:szCs w:val="24"/>
        </w:rPr>
        <w:t>M</w:t>
      </w:r>
      <w:r w:rsidRPr="000F15EB">
        <w:rPr>
          <w:rFonts w:ascii="Times New Roman" w:hAnsi="Times New Roman" w:cs="Times New Roman"/>
          <w:sz w:val="24"/>
          <w:szCs w:val="24"/>
        </w:rPr>
        <w:t>ówi</w:t>
      </w:r>
      <w:r w:rsidR="000F15EB">
        <w:rPr>
          <w:rFonts w:ascii="Times New Roman" w:hAnsi="Times New Roman" w:cs="Times New Roman"/>
          <w:sz w:val="24"/>
          <w:szCs w:val="24"/>
        </w:rPr>
        <w:t>my dziecku</w:t>
      </w:r>
      <w:r w:rsidRPr="000F15EB">
        <w:rPr>
          <w:rFonts w:ascii="Times New Roman" w:hAnsi="Times New Roman" w:cs="Times New Roman"/>
          <w:sz w:val="24"/>
          <w:szCs w:val="24"/>
        </w:rPr>
        <w:t>, że znal</w:t>
      </w:r>
      <w:r w:rsidR="000F15EB">
        <w:rPr>
          <w:rFonts w:ascii="Times New Roman" w:hAnsi="Times New Roman" w:cs="Times New Roman"/>
          <w:sz w:val="24"/>
          <w:szCs w:val="24"/>
        </w:rPr>
        <w:t xml:space="preserve">eźliśmy </w:t>
      </w:r>
      <w:r w:rsidRPr="000F15EB">
        <w:rPr>
          <w:rFonts w:ascii="Times New Roman" w:hAnsi="Times New Roman" w:cs="Times New Roman"/>
          <w:sz w:val="24"/>
          <w:szCs w:val="24"/>
        </w:rPr>
        <w:t>sposób na wydostanie się z wyspy. Jest to specjalny portal, który przeniesie dziec</w:t>
      </w:r>
      <w:r w:rsidR="000F15EB">
        <w:rPr>
          <w:rFonts w:ascii="Times New Roman" w:hAnsi="Times New Roman" w:cs="Times New Roman"/>
          <w:sz w:val="24"/>
          <w:szCs w:val="24"/>
        </w:rPr>
        <w:t>ko</w:t>
      </w:r>
      <w:r w:rsidRPr="000F15EB">
        <w:rPr>
          <w:rFonts w:ascii="Times New Roman" w:hAnsi="Times New Roman" w:cs="Times New Roman"/>
          <w:sz w:val="24"/>
          <w:szCs w:val="24"/>
        </w:rPr>
        <w:t xml:space="preserve"> do </w:t>
      </w:r>
      <w:r w:rsidR="000F15EB">
        <w:rPr>
          <w:rFonts w:ascii="Times New Roman" w:hAnsi="Times New Roman" w:cs="Times New Roman"/>
          <w:sz w:val="24"/>
          <w:szCs w:val="24"/>
        </w:rPr>
        <w:t>domu</w:t>
      </w:r>
      <w:r w:rsidRPr="000F15EB">
        <w:rPr>
          <w:rFonts w:ascii="Times New Roman" w:hAnsi="Times New Roman" w:cs="Times New Roman"/>
          <w:sz w:val="24"/>
          <w:szCs w:val="24"/>
        </w:rPr>
        <w:t>. Jednak aby go uruchomić, potrzebuj</w:t>
      </w:r>
      <w:r w:rsidR="000F15EB">
        <w:rPr>
          <w:rFonts w:ascii="Times New Roman" w:hAnsi="Times New Roman" w:cs="Times New Roman"/>
          <w:sz w:val="24"/>
          <w:szCs w:val="24"/>
        </w:rPr>
        <w:t>emy</w:t>
      </w:r>
      <w:r w:rsidRPr="000F15EB">
        <w:rPr>
          <w:rFonts w:ascii="Times New Roman" w:hAnsi="Times New Roman" w:cs="Times New Roman"/>
          <w:sz w:val="24"/>
          <w:szCs w:val="24"/>
        </w:rPr>
        <w:t xml:space="preserve"> karty ze specjalnym kluczem. Zadaniem dziec</w:t>
      </w:r>
      <w:r w:rsidR="000F15EB">
        <w:rPr>
          <w:rFonts w:ascii="Times New Roman" w:hAnsi="Times New Roman" w:cs="Times New Roman"/>
          <w:sz w:val="24"/>
          <w:szCs w:val="24"/>
        </w:rPr>
        <w:t>ka</w:t>
      </w:r>
      <w:r w:rsidRPr="000F15EB">
        <w:rPr>
          <w:rFonts w:ascii="Times New Roman" w:hAnsi="Times New Roman" w:cs="Times New Roman"/>
          <w:sz w:val="24"/>
          <w:szCs w:val="24"/>
        </w:rPr>
        <w:t xml:space="preserve"> jest uzupełnienie karty, ale trzeba zakodować ją według ustalonego wzoru. </w:t>
      </w:r>
      <w:r w:rsidR="00E45E2B">
        <w:rPr>
          <w:rFonts w:ascii="Times New Roman" w:hAnsi="Times New Roman" w:cs="Times New Roman"/>
          <w:sz w:val="24"/>
          <w:szCs w:val="24"/>
        </w:rPr>
        <w:t>D</w:t>
      </w:r>
      <w:r w:rsidRPr="000F15EB">
        <w:rPr>
          <w:rFonts w:ascii="Times New Roman" w:hAnsi="Times New Roman" w:cs="Times New Roman"/>
          <w:sz w:val="24"/>
          <w:szCs w:val="24"/>
        </w:rPr>
        <w:t>uży kwadrat jest podzielony na mniejsze kwadraty. W dużym kwadracie powinny znaleźć się różne obrazki. Żaden z obrazków nie może powtórzyć się w rzędzie pionowym ani poziomym</w:t>
      </w:r>
      <w:r w:rsidR="00E45E2B">
        <w:rPr>
          <w:rFonts w:ascii="Times New Roman" w:hAnsi="Times New Roman" w:cs="Times New Roman"/>
          <w:sz w:val="24"/>
          <w:szCs w:val="24"/>
        </w:rPr>
        <w:t xml:space="preserve"> (karta znajduje się na końcu).</w:t>
      </w:r>
      <w:r w:rsidRPr="000F15EB">
        <w:rPr>
          <w:rFonts w:ascii="Times New Roman" w:hAnsi="Times New Roman" w:cs="Times New Roman"/>
          <w:sz w:val="24"/>
          <w:szCs w:val="24"/>
        </w:rPr>
        <w:t xml:space="preserve"> Kiedy dziec</w:t>
      </w:r>
      <w:r w:rsidR="00E45E2B">
        <w:rPr>
          <w:rFonts w:ascii="Times New Roman" w:hAnsi="Times New Roman" w:cs="Times New Roman"/>
          <w:sz w:val="24"/>
          <w:szCs w:val="24"/>
        </w:rPr>
        <w:t xml:space="preserve">ko </w:t>
      </w:r>
      <w:r w:rsidRPr="000F15EB">
        <w:rPr>
          <w:rFonts w:ascii="Times New Roman" w:hAnsi="Times New Roman" w:cs="Times New Roman"/>
          <w:sz w:val="24"/>
          <w:szCs w:val="24"/>
        </w:rPr>
        <w:t>wykona zadanie, prezentu</w:t>
      </w:r>
      <w:r w:rsidR="00E45E2B">
        <w:rPr>
          <w:rFonts w:ascii="Times New Roman" w:hAnsi="Times New Roman" w:cs="Times New Roman"/>
          <w:sz w:val="24"/>
          <w:szCs w:val="24"/>
        </w:rPr>
        <w:t>je</w:t>
      </w:r>
      <w:r w:rsidRPr="000F15EB">
        <w:rPr>
          <w:rFonts w:ascii="Times New Roman" w:hAnsi="Times New Roman" w:cs="Times New Roman"/>
          <w:sz w:val="24"/>
          <w:szCs w:val="24"/>
        </w:rPr>
        <w:t xml:space="preserve"> kart</w:t>
      </w:r>
      <w:r w:rsidR="00E45E2B">
        <w:rPr>
          <w:rFonts w:ascii="Times New Roman" w:hAnsi="Times New Roman" w:cs="Times New Roman"/>
          <w:sz w:val="24"/>
          <w:szCs w:val="24"/>
        </w:rPr>
        <w:t>ę dorosłemu</w:t>
      </w:r>
      <w:r w:rsidRPr="000F15EB">
        <w:rPr>
          <w:rFonts w:ascii="Times New Roman" w:hAnsi="Times New Roman" w:cs="Times New Roman"/>
          <w:sz w:val="24"/>
          <w:szCs w:val="24"/>
        </w:rPr>
        <w:t>, który przepuszcza je przez bramę wykonaną z </w:t>
      </w:r>
      <w:r w:rsidR="00E45E2B">
        <w:rPr>
          <w:rFonts w:ascii="Times New Roman" w:hAnsi="Times New Roman" w:cs="Times New Roman"/>
          <w:sz w:val="24"/>
          <w:szCs w:val="24"/>
        </w:rPr>
        <w:t xml:space="preserve">prześcieradła </w:t>
      </w:r>
      <w:r w:rsidRPr="000F15EB">
        <w:rPr>
          <w:rFonts w:ascii="Times New Roman" w:hAnsi="Times New Roman" w:cs="Times New Roman"/>
          <w:sz w:val="24"/>
          <w:szCs w:val="24"/>
        </w:rPr>
        <w:t>przewieszone</w:t>
      </w:r>
      <w:r w:rsidR="00E45E2B">
        <w:rPr>
          <w:rFonts w:ascii="Times New Roman" w:hAnsi="Times New Roman" w:cs="Times New Roman"/>
          <w:sz w:val="24"/>
          <w:szCs w:val="24"/>
        </w:rPr>
        <w:t xml:space="preserve">go </w:t>
      </w:r>
      <w:r w:rsidRPr="000F15EB">
        <w:rPr>
          <w:rFonts w:ascii="Times New Roman" w:hAnsi="Times New Roman" w:cs="Times New Roman"/>
          <w:sz w:val="24"/>
          <w:szCs w:val="24"/>
        </w:rPr>
        <w:t xml:space="preserve">na sznurku rozciągniętym między drzewami. </w:t>
      </w:r>
    </w:p>
    <w:p w14:paraId="55C4AB28" w14:textId="77777777" w:rsidR="00E45E2B" w:rsidRPr="00E45E2B" w:rsidRDefault="00E45E2B" w:rsidP="00E45E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E832E2" w14:textId="5A36D1C7" w:rsidR="00E45E2B" w:rsidRPr="00EB0D17" w:rsidRDefault="00E45E2B" w:rsidP="00E45E2B">
      <w:pPr>
        <w:pStyle w:val="Akapitzlist"/>
        <w:numPr>
          <w:ilvl w:val="0"/>
          <w:numId w:val="26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zabawy z rodzicami przy piosence </w:t>
      </w:r>
      <w:r w:rsidRPr="00EB0D17">
        <w:rPr>
          <w:rFonts w:ascii="Times New Roman" w:hAnsi="Times New Roman" w:cs="Times New Roman"/>
          <w:sz w:val="24"/>
          <w:szCs w:val="24"/>
        </w:rPr>
        <w:t xml:space="preserve">„Przyszło lato”  - </w:t>
      </w:r>
      <w:hyperlink r:id="rId7" w:history="1">
        <w:r>
          <w:rPr>
            <w:rStyle w:val="Hipercze"/>
          </w:rPr>
          <w:t>https://www.youtube.com/watch?v=Ls4y1_s5czI</w:t>
        </w:r>
      </w:hyperlink>
    </w:p>
    <w:p w14:paraId="220C87DB" w14:textId="5D6F2403" w:rsidR="00E45E2B" w:rsidRPr="00E45E2B" w:rsidRDefault="00E45E2B" w:rsidP="00E4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5F91B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00FBA" w14:textId="77777777" w:rsidR="00CE2A90" w:rsidRDefault="00CE2A90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3EC8B" w14:textId="40DDAFC7" w:rsidR="00A611B3" w:rsidRDefault="00A61010" w:rsidP="00716FD1">
      <w:pPr>
        <w:spacing w:after="0" w:line="240" w:lineRule="auto"/>
        <w:rPr>
          <w:rFonts w:ascii="Calibri" w:hAnsi="Calibri" w:cs="Times New Roman"/>
          <w:i/>
          <w:iCs/>
          <w:sz w:val="40"/>
          <w:szCs w:val="40"/>
        </w:rPr>
      </w:pPr>
      <w:r w:rsidRPr="00E45E2B">
        <w:rPr>
          <w:rFonts w:ascii="Calibri" w:hAnsi="Calibri" w:cs="Times New Roman"/>
          <w:i/>
          <w:iCs/>
          <w:sz w:val="40"/>
          <w:szCs w:val="40"/>
        </w:rPr>
        <w:lastRenderedPageBreak/>
        <w:t>Kochany/a ………………</w:t>
      </w:r>
      <w:r w:rsidR="00A611B3">
        <w:rPr>
          <w:rFonts w:ascii="Calibri" w:hAnsi="Calibri" w:cs="Times New Roman"/>
          <w:i/>
          <w:iCs/>
          <w:sz w:val="40"/>
          <w:szCs w:val="40"/>
        </w:rPr>
        <w:t>…………….</w:t>
      </w:r>
      <w:r w:rsidRPr="00E45E2B">
        <w:rPr>
          <w:rFonts w:ascii="Calibri" w:hAnsi="Calibri" w:cs="Times New Roman"/>
          <w:i/>
          <w:iCs/>
          <w:sz w:val="40"/>
          <w:szCs w:val="40"/>
        </w:rPr>
        <w:t xml:space="preserve">., </w:t>
      </w:r>
    </w:p>
    <w:p w14:paraId="123ECE24" w14:textId="77777777" w:rsidR="00A611B3" w:rsidRDefault="00A611B3" w:rsidP="00716FD1">
      <w:pPr>
        <w:spacing w:after="0" w:line="240" w:lineRule="auto"/>
        <w:rPr>
          <w:rFonts w:ascii="Calibri" w:hAnsi="Calibri" w:cs="Times New Roman"/>
          <w:i/>
          <w:iCs/>
          <w:sz w:val="40"/>
          <w:szCs w:val="40"/>
        </w:rPr>
      </w:pPr>
    </w:p>
    <w:p w14:paraId="599638F3" w14:textId="7F664A56" w:rsidR="00A61010" w:rsidRPr="00E45E2B" w:rsidRDefault="00A61010" w:rsidP="00716FD1">
      <w:pPr>
        <w:spacing w:after="0" w:line="240" w:lineRule="auto"/>
        <w:rPr>
          <w:rFonts w:ascii="Calibri" w:hAnsi="Calibri" w:cs="Times New Roman"/>
          <w:sz w:val="40"/>
          <w:szCs w:val="40"/>
        </w:rPr>
      </w:pPr>
      <w:r w:rsidRPr="00E45E2B">
        <w:rPr>
          <w:rFonts w:ascii="Calibri" w:hAnsi="Calibri" w:cs="Times New Roman"/>
          <w:i/>
          <w:iCs/>
          <w:sz w:val="40"/>
          <w:szCs w:val="40"/>
        </w:rPr>
        <w:t>wylądowałeś</w:t>
      </w:r>
      <w:r w:rsidR="00E45E2B" w:rsidRPr="00E45E2B">
        <w:rPr>
          <w:rFonts w:ascii="Calibri" w:hAnsi="Calibri" w:cs="Times New Roman"/>
          <w:i/>
          <w:iCs/>
          <w:sz w:val="40"/>
          <w:szCs w:val="40"/>
        </w:rPr>
        <w:t>/aś</w:t>
      </w:r>
      <w:r w:rsidRPr="00E45E2B">
        <w:rPr>
          <w:rFonts w:ascii="Calibri" w:hAnsi="Calibri" w:cs="Times New Roman"/>
          <w:i/>
          <w:iCs/>
          <w:sz w:val="40"/>
          <w:szCs w:val="40"/>
        </w:rPr>
        <w:t xml:space="preserve"> na jednej z wysp archipelagu Bergamutów. Posłuchaj, co tutaj znajdziesz. Z uszanowaniem – Tubylcy</w:t>
      </w:r>
      <w:r w:rsidRPr="00E45E2B">
        <w:rPr>
          <w:rFonts w:ascii="Calibri" w:hAnsi="Calibri" w:cs="Times New Roman"/>
          <w:sz w:val="40"/>
          <w:szCs w:val="40"/>
        </w:rPr>
        <w:t>.</w:t>
      </w:r>
    </w:p>
    <w:p w14:paraId="3857216C" w14:textId="01AA00C2" w:rsidR="000F15EB" w:rsidRPr="00E45E2B" w:rsidRDefault="000F15EB" w:rsidP="00716FD1">
      <w:pPr>
        <w:spacing w:after="0" w:line="240" w:lineRule="auto"/>
        <w:rPr>
          <w:rFonts w:ascii="Calibri" w:hAnsi="Calibri" w:cs="Times New Roman"/>
          <w:sz w:val="40"/>
          <w:szCs w:val="40"/>
        </w:rPr>
      </w:pPr>
    </w:p>
    <w:p w14:paraId="7C74FA8D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NA WYSPACH BERGAMUTACH</w:t>
      </w:r>
    </w:p>
    <w:p w14:paraId="2EBCFF1D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Na wyspach Bergamutach</w:t>
      </w:r>
    </w:p>
    <w:p w14:paraId="2393DA2C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Podobno jest kot w butach,</w:t>
      </w:r>
    </w:p>
    <w:p w14:paraId="7A258D44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Widziano także osła,</w:t>
      </w:r>
    </w:p>
    <w:p w14:paraId="0DA96E41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Którego mrówka niosła,</w:t>
      </w:r>
    </w:p>
    <w:p w14:paraId="37F77387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Jest kura smograjka</w:t>
      </w:r>
    </w:p>
    <w:p w14:paraId="2B17D990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Znosząca złote jajka,</w:t>
      </w:r>
    </w:p>
    <w:p w14:paraId="4D0222C8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Na dębach rosną jabłka</w:t>
      </w:r>
    </w:p>
    <w:p w14:paraId="65FD38B5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W gronostajowych czapkach,</w:t>
      </w:r>
    </w:p>
    <w:p w14:paraId="3E7560BB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Jest i wieloryb stary,</w:t>
      </w:r>
    </w:p>
    <w:p w14:paraId="380CABC4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Co nosi okulary,</w:t>
      </w:r>
    </w:p>
    <w:p w14:paraId="59266321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Uczone są łososie</w:t>
      </w:r>
    </w:p>
    <w:p w14:paraId="30B5DC87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W pomidorowym sosie</w:t>
      </w:r>
    </w:p>
    <w:p w14:paraId="4BDA0454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</w:p>
    <w:p w14:paraId="05E4E9D4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I tresowane szczury</w:t>
      </w:r>
    </w:p>
    <w:p w14:paraId="39EB1F4A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Na szczycie szklanej góry,</w:t>
      </w:r>
    </w:p>
    <w:p w14:paraId="0C1C3958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Jest słoń z trąbami dwiema</w:t>
      </w:r>
    </w:p>
    <w:p w14:paraId="31D0A82E" w14:textId="77777777" w:rsidR="000F15EB" w:rsidRPr="00E45E2B" w:rsidRDefault="000F15EB" w:rsidP="000F15EB">
      <w:pPr>
        <w:pStyle w:val="Akapitzlist"/>
        <w:spacing w:after="0" w:line="240" w:lineRule="auto"/>
        <w:ind w:left="360"/>
        <w:rPr>
          <w:rFonts w:cs="Times New Roman"/>
          <w:sz w:val="40"/>
          <w:szCs w:val="40"/>
        </w:rPr>
      </w:pPr>
      <w:r w:rsidRPr="00E45E2B">
        <w:rPr>
          <w:rFonts w:cs="Times New Roman"/>
          <w:sz w:val="40"/>
          <w:szCs w:val="40"/>
        </w:rPr>
        <w:t>I tylko... wysp tych nie ma.</w:t>
      </w:r>
    </w:p>
    <w:p w14:paraId="7DE6C4DB" w14:textId="191AF8CD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4515411C" w14:textId="5B6F98AD" w:rsidR="00612ED0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  <w:r>
        <w:rPr>
          <w:rFonts w:ascii="Calibri" w:hAnsi="Calibri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256CB9BD" wp14:editId="1C40A0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1400" cy="10622693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111666_1696898653799184_85429023224481783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622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2EAAF" w14:textId="24FAD049" w:rsidR="00E45E2B" w:rsidRDefault="00612ED0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  <w:r>
        <w:rPr>
          <w:rFonts w:ascii="Calibri" w:hAnsi="Calibri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2495FF58" wp14:editId="7281C8C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86625" cy="93729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052416_2797478883691505_1657630135309672913_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2"/>
                    <a:stretch/>
                  </pic:blipFill>
                  <pic:spPr bwMode="auto">
                    <a:xfrm>
                      <a:off x="0" y="0"/>
                      <a:ext cx="7286625" cy="93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84B0A" w14:textId="7F33A129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7ABA9CA0" w14:textId="64179458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77A2D54C" w14:textId="3CDDC2F0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228C549F" w14:textId="7C970CA8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49CD9260" w14:textId="6E7544C3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23DBEF84" w14:textId="47806C66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24CB6FE8" w14:textId="2B90CB82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6CDC04DA" w14:textId="4FB31C1A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2549E37E" w14:textId="1EA92EA5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5B6F298F" w14:textId="529A46F0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03A045ED" w14:textId="36A73551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47B54250" w14:textId="0FBDC165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7DB0FA5B" w14:textId="09817DE2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70DAA20F" w14:textId="0E87FFBB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126A5A2A" w14:textId="77777777" w:rsidR="00E45E2B" w:rsidRDefault="00E45E2B" w:rsidP="00716FD1">
      <w:pPr>
        <w:spacing w:after="0" w:line="240" w:lineRule="auto"/>
        <w:rPr>
          <w:rFonts w:ascii="Calibri" w:hAnsi="Calibri" w:cs="Times New Roman"/>
          <w:noProof/>
          <w:sz w:val="40"/>
          <w:szCs w:val="40"/>
        </w:rPr>
      </w:pPr>
    </w:p>
    <w:p w14:paraId="56B0D038" w14:textId="471EC25A" w:rsidR="00E45E2B" w:rsidRPr="00E45E2B" w:rsidRDefault="00E45E2B" w:rsidP="00716FD1">
      <w:pPr>
        <w:spacing w:after="0" w:line="240" w:lineRule="auto"/>
        <w:rPr>
          <w:rStyle w:val="Hipercze"/>
          <w:rFonts w:ascii="Calibri" w:hAnsi="Calibri" w:cs="Times New Roman"/>
          <w:color w:val="auto"/>
          <w:sz w:val="40"/>
          <w:szCs w:val="40"/>
          <w:u w:val="none"/>
        </w:rPr>
      </w:pPr>
    </w:p>
    <w:sectPr w:rsidR="00E45E2B" w:rsidRPr="00E45E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F3DFB" w14:textId="77777777" w:rsidR="00E5262B" w:rsidRDefault="00E5262B" w:rsidP="00C21A55">
      <w:pPr>
        <w:spacing w:after="0" w:line="240" w:lineRule="auto"/>
      </w:pPr>
      <w:r>
        <w:separator/>
      </w:r>
    </w:p>
  </w:endnote>
  <w:endnote w:type="continuationSeparator" w:id="0">
    <w:p w14:paraId="31A0238C" w14:textId="77777777" w:rsidR="00E5262B" w:rsidRDefault="00E5262B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EA25" w14:textId="77777777" w:rsidR="00E5262B" w:rsidRDefault="00E5262B" w:rsidP="00C21A55">
      <w:pPr>
        <w:spacing w:after="0" w:line="240" w:lineRule="auto"/>
      </w:pPr>
      <w:r>
        <w:separator/>
      </w:r>
    </w:p>
  </w:footnote>
  <w:footnote w:type="continuationSeparator" w:id="0">
    <w:p w14:paraId="41E501DD" w14:textId="77777777" w:rsidR="00E5262B" w:rsidRDefault="00E5262B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FAD"/>
    <w:multiLevelType w:val="hybridMultilevel"/>
    <w:tmpl w:val="EDBE211C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0E21"/>
    <w:multiLevelType w:val="hybridMultilevel"/>
    <w:tmpl w:val="75F4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64F55"/>
    <w:multiLevelType w:val="hybridMultilevel"/>
    <w:tmpl w:val="A586B86A"/>
    <w:lvl w:ilvl="0" w:tplc="6D0CC2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B1217"/>
    <w:multiLevelType w:val="hybridMultilevel"/>
    <w:tmpl w:val="3A4E2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352C9"/>
    <w:multiLevelType w:val="hybridMultilevel"/>
    <w:tmpl w:val="73B2D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C70B3"/>
    <w:multiLevelType w:val="hybridMultilevel"/>
    <w:tmpl w:val="DE68E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7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20"/>
  </w:num>
  <w:num w:numId="10">
    <w:abstractNumId w:val="5"/>
  </w:num>
  <w:num w:numId="11">
    <w:abstractNumId w:val="22"/>
  </w:num>
  <w:num w:numId="12">
    <w:abstractNumId w:val="18"/>
  </w:num>
  <w:num w:numId="13">
    <w:abstractNumId w:val="17"/>
  </w:num>
  <w:num w:numId="14">
    <w:abstractNumId w:val="15"/>
  </w:num>
  <w:num w:numId="15">
    <w:abstractNumId w:val="1"/>
  </w:num>
  <w:num w:numId="16">
    <w:abstractNumId w:val="16"/>
  </w:num>
  <w:num w:numId="17">
    <w:abstractNumId w:val="4"/>
  </w:num>
  <w:num w:numId="18">
    <w:abstractNumId w:val="26"/>
  </w:num>
  <w:num w:numId="19">
    <w:abstractNumId w:val="21"/>
  </w:num>
  <w:num w:numId="20">
    <w:abstractNumId w:val="19"/>
  </w:num>
  <w:num w:numId="21">
    <w:abstractNumId w:val="10"/>
  </w:num>
  <w:num w:numId="22">
    <w:abstractNumId w:val="2"/>
  </w:num>
  <w:num w:numId="23">
    <w:abstractNumId w:val="0"/>
  </w:num>
  <w:num w:numId="24">
    <w:abstractNumId w:val="11"/>
  </w:num>
  <w:num w:numId="25">
    <w:abstractNumId w:val="3"/>
  </w:num>
  <w:num w:numId="26">
    <w:abstractNumId w:val="6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5402D"/>
    <w:rsid w:val="000727CF"/>
    <w:rsid w:val="00083EC3"/>
    <w:rsid w:val="000A06C7"/>
    <w:rsid w:val="000B23FC"/>
    <w:rsid w:val="000C16D0"/>
    <w:rsid w:val="000C3F66"/>
    <w:rsid w:val="000E4E1C"/>
    <w:rsid w:val="000E55C4"/>
    <w:rsid w:val="000E6FF3"/>
    <w:rsid w:val="000F15EB"/>
    <w:rsid w:val="000F497E"/>
    <w:rsid w:val="00111400"/>
    <w:rsid w:val="0011195E"/>
    <w:rsid w:val="00117C62"/>
    <w:rsid w:val="0013538B"/>
    <w:rsid w:val="0014287B"/>
    <w:rsid w:val="00151AA3"/>
    <w:rsid w:val="001527B6"/>
    <w:rsid w:val="0015549D"/>
    <w:rsid w:val="001726D6"/>
    <w:rsid w:val="00185D04"/>
    <w:rsid w:val="001903A8"/>
    <w:rsid w:val="001A5EB1"/>
    <w:rsid w:val="001A6360"/>
    <w:rsid w:val="001B79D0"/>
    <w:rsid w:val="001C23EF"/>
    <w:rsid w:val="001C26AB"/>
    <w:rsid w:val="001F4B60"/>
    <w:rsid w:val="002169B5"/>
    <w:rsid w:val="00226CA5"/>
    <w:rsid w:val="00260D19"/>
    <w:rsid w:val="00265797"/>
    <w:rsid w:val="002660FB"/>
    <w:rsid w:val="002812E0"/>
    <w:rsid w:val="00297634"/>
    <w:rsid w:val="002A4BA2"/>
    <w:rsid w:val="002C6032"/>
    <w:rsid w:val="003073C4"/>
    <w:rsid w:val="00324A71"/>
    <w:rsid w:val="00324DA7"/>
    <w:rsid w:val="00337743"/>
    <w:rsid w:val="00343E56"/>
    <w:rsid w:val="00352572"/>
    <w:rsid w:val="00366BEC"/>
    <w:rsid w:val="00377D90"/>
    <w:rsid w:val="00381804"/>
    <w:rsid w:val="00385AA0"/>
    <w:rsid w:val="00392F4F"/>
    <w:rsid w:val="003A0D52"/>
    <w:rsid w:val="003A7748"/>
    <w:rsid w:val="003B319E"/>
    <w:rsid w:val="003C6D1E"/>
    <w:rsid w:val="003D5298"/>
    <w:rsid w:val="003D5692"/>
    <w:rsid w:val="003F449E"/>
    <w:rsid w:val="00401891"/>
    <w:rsid w:val="0041132F"/>
    <w:rsid w:val="00412293"/>
    <w:rsid w:val="00426E71"/>
    <w:rsid w:val="004531AF"/>
    <w:rsid w:val="00453DAE"/>
    <w:rsid w:val="00463FBD"/>
    <w:rsid w:val="0047526D"/>
    <w:rsid w:val="004815FA"/>
    <w:rsid w:val="00485EB9"/>
    <w:rsid w:val="004A68D8"/>
    <w:rsid w:val="004B3DED"/>
    <w:rsid w:val="004B48A5"/>
    <w:rsid w:val="004B5D0B"/>
    <w:rsid w:val="004B66BD"/>
    <w:rsid w:val="004E71E0"/>
    <w:rsid w:val="00506958"/>
    <w:rsid w:val="00510094"/>
    <w:rsid w:val="005421BC"/>
    <w:rsid w:val="00544245"/>
    <w:rsid w:val="00551D24"/>
    <w:rsid w:val="005763B2"/>
    <w:rsid w:val="00597D73"/>
    <w:rsid w:val="005B0105"/>
    <w:rsid w:val="005C0617"/>
    <w:rsid w:val="0061152A"/>
    <w:rsid w:val="00612ED0"/>
    <w:rsid w:val="006130A7"/>
    <w:rsid w:val="00615109"/>
    <w:rsid w:val="00635361"/>
    <w:rsid w:val="00637312"/>
    <w:rsid w:val="006B0FF4"/>
    <w:rsid w:val="006B6736"/>
    <w:rsid w:val="006D5182"/>
    <w:rsid w:val="006D6A1D"/>
    <w:rsid w:val="006F523D"/>
    <w:rsid w:val="007039F6"/>
    <w:rsid w:val="00704729"/>
    <w:rsid w:val="00712EF8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82A18"/>
    <w:rsid w:val="007A229A"/>
    <w:rsid w:val="007B4BC3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36EB"/>
    <w:rsid w:val="008B5CFB"/>
    <w:rsid w:val="008C7B49"/>
    <w:rsid w:val="008C7C39"/>
    <w:rsid w:val="008F617C"/>
    <w:rsid w:val="008F79CF"/>
    <w:rsid w:val="009039A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D040C"/>
    <w:rsid w:val="009D095A"/>
    <w:rsid w:val="009E6C32"/>
    <w:rsid w:val="00A05B6B"/>
    <w:rsid w:val="00A24DF0"/>
    <w:rsid w:val="00A33F1F"/>
    <w:rsid w:val="00A36C32"/>
    <w:rsid w:val="00A61010"/>
    <w:rsid w:val="00A611B3"/>
    <w:rsid w:val="00A62108"/>
    <w:rsid w:val="00A65158"/>
    <w:rsid w:val="00A8390E"/>
    <w:rsid w:val="00A93600"/>
    <w:rsid w:val="00AA65F9"/>
    <w:rsid w:val="00AC117F"/>
    <w:rsid w:val="00AC6232"/>
    <w:rsid w:val="00AE150E"/>
    <w:rsid w:val="00AE3469"/>
    <w:rsid w:val="00AF221A"/>
    <w:rsid w:val="00AF7887"/>
    <w:rsid w:val="00B16530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14DA"/>
    <w:rsid w:val="00B95291"/>
    <w:rsid w:val="00BA4F7C"/>
    <w:rsid w:val="00BA7FDF"/>
    <w:rsid w:val="00BB72CC"/>
    <w:rsid w:val="00BE76BD"/>
    <w:rsid w:val="00BF3F02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4FA9"/>
    <w:rsid w:val="00CC3A2B"/>
    <w:rsid w:val="00CE2A90"/>
    <w:rsid w:val="00CE33D6"/>
    <w:rsid w:val="00CF7B43"/>
    <w:rsid w:val="00D01A29"/>
    <w:rsid w:val="00D01F46"/>
    <w:rsid w:val="00D03821"/>
    <w:rsid w:val="00D0511B"/>
    <w:rsid w:val="00D15154"/>
    <w:rsid w:val="00D156D1"/>
    <w:rsid w:val="00D278BE"/>
    <w:rsid w:val="00D317CB"/>
    <w:rsid w:val="00D3351B"/>
    <w:rsid w:val="00D41E42"/>
    <w:rsid w:val="00D50B41"/>
    <w:rsid w:val="00D630FD"/>
    <w:rsid w:val="00D669BF"/>
    <w:rsid w:val="00D70ADC"/>
    <w:rsid w:val="00D76175"/>
    <w:rsid w:val="00D812E1"/>
    <w:rsid w:val="00D934E4"/>
    <w:rsid w:val="00DA48CC"/>
    <w:rsid w:val="00DC0D3E"/>
    <w:rsid w:val="00DD3F51"/>
    <w:rsid w:val="00DD7C0D"/>
    <w:rsid w:val="00DF10E5"/>
    <w:rsid w:val="00DF4C51"/>
    <w:rsid w:val="00E056C5"/>
    <w:rsid w:val="00E122CE"/>
    <w:rsid w:val="00E25AC5"/>
    <w:rsid w:val="00E26483"/>
    <w:rsid w:val="00E30375"/>
    <w:rsid w:val="00E41C9C"/>
    <w:rsid w:val="00E45E2B"/>
    <w:rsid w:val="00E504A8"/>
    <w:rsid w:val="00E51A0E"/>
    <w:rsid w:val="00E5262B"/>
    <w:rsid w:val="00E5647A"/>
    <w:rsid w:val="00E62710"/>
    <w:rsid w:val="00E768EF"/>
    <w:rsid w:val="00E81396"/>
    <w:rsid w:val="00EA0501"/>
    <w:rsid w:val="00EA4108"/>
    <w:rsid w:val="00EC3544"/>
    <w:rsid w:val="00ED7442"/>
    <w:rsid w:val="00ED7A4A"/>
    <w:rsid w:val="00EE48E1"/>
    <w:rsid w:val="00EE5CEC"/>
    <w:rsid w:val="00F04719"/>
    <w:rsid w:val="00F15267"/>
    <w:rsid w:val="00F21742"/>
    <w:rsid w:val="00F3309A"/>
    <w:rsid w:val="00F5513B"/>
    <w:rsid w:val="00F6743D"/>
    <w:rsid w:val="00F7376C"/>
    <w:rsid w:val="00F738C5"/>
    <w:rsid w:val="00F90BAF"/>
    <w:rsid w:val="00F9489C"/>
    <w:rsid w:val="00FF4379"/>
    <w:rsid w:val="00FF5340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4y1_s5c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28</cp:revision>
  <dcterms:created xsi:type="dcterms:W3CDTF">2020-05-30T15:32:00Z</dcterms:created>
  <dcterms:modified xsi:type="dcterms:W3CDTF">2020-06-25T19:23:00Z</dcterms:modified>
</cp:coreProperties>
</file>