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1C1B" w:rsidRPr="00671C1B" w:rsidRDefault="00671C1B" w:rsidP="00671C1B">
      <w:pPr>
        <w:shd w:val="clear" w:color="auto" w:fill="FFFFFF"/>
        <w:spacing w:after="0" w:line="293" w:lineRule="atLeast"/>
        <w:jc w:val="center"/>
        <w:rPr>
          <w:rFonts w:ascii="Arial" w:eastAsia="Times New Roman" w:hAnsi="Arial" w:cs="Arial"/>
          <w:color w:val="000000"/>
          <w:sz w:val="20"/>
          <w:szCs w:val="20"/>
          <w:lang w:eastAsia="pl-PL"/>
        </w:rPr>
      </w:pPr>
      <w:r w:rsidRPr="00671C1B">
        <w:rPr>
          <w:rFonts w:ascii="Arial" w:eastAsia="Times New Roman" w:hAnsi="Arial" w:cs="Arial"/>
          <w:b/>
          <w:bCs/>
          <w:i/>
          <w:iCs/>
          <w:color w:val="000000"/>
          <w:sz w:val="20"/>
          <w:szCs w:val="20"/>
          <w:lang w:eastAsia="pl-PL"/>
        </w:rPr>
        <w:t>SOWA SPRZĄTA SWOJE MIESZKANIE</w:t>
      </w:r>
    </w:p>
    <w:p w:rsidR="00671C1B" w:rsidRPr="00671C1B" w:rsidRDefault="00671C1B" w:rsidP="00671C1B">
      <w:pPr>
        <w:shd w:val="clear" w:color="auto" w:fill="FFFFFF"/>
        <w:spacing w:after="0" w:line="293" w:lineRule="atLeast"/>
        <w:jc w:val="both"/>
        <w:rPr>
          <w:rFonts w:ascii="Arial" w:eastAsia="Times New Roman" w:hAnsi="Arial" w:cs="Arial"/>
          <w:color w:val="000000"/>
          <w:sz w:val="20"/>
          <w:szCs w:val="20"/>
          <w:lang w:eastAsia="pl-PL"/>
        </w:rPr>
      </w:pPr>
      <w:r w:rsidRPr="00671C1B">
        <w:rPr>
          <w:rFonts w:ascii="Arial" w:eastAsia="Times New Roman" w:hAnsi="Arial" w:cs="Arial"/>
          <w:color w:val="000000"/>
          <w:sz w:val="20"/>
          <w:szCs w:val="20"/>
          <w:lang w:eastAsia="pl-PL"/>
        </w:rPr>
        <w:t>      Sowa rozejrzała się po swojej dziupli (przesuwamy językiem po podniebieniu górnym, wewnętrznych ścianach policzków, podniebieniu dolnym). Zauważyła duży bałagan. Postanowiła zrobić porządek. Zaczęła od odkurzania sufitu dziupli (przesuwamy czubkiem języka od przodu do tyłu jamy ustnej, po podniebieniu górnym), zdjęła firanki (liczymy czubkiem języka górne zęby) i włożyła je do pralki (wykonujemy wargami motorek). Po chwili pralka zaczęła płukanie firan („przepychanie” powietrza wewnątrz jamy ustnej).</w:t>
      </w:r>
    </w:p>
    <w:p w:rsidR="00671C1B" w:rsidRPr="00671C1B" w:rsidRDefault="00671C1B" w:rsidP="00671C1B">
      <w:pPr>
        <w:shd w:val="clear" w:color="auto" w:fill="FFFFFF"/>
        <w:spacing w:after="0" w:line="293" w:lineRule="atLeast"/>
        <w:jc w:val="both"/>
        <w:rPr>
          <w:rFonts w:ascii="Arial" w:eastAsia="Times New Roman" w:hAnsi="Arial" w:cs="Arial"/>
          <w:color w:val="000000"/>
          <w:sz w:val="20"/>
          <w:szCs w:val="20"/>
          <w:lang w:eastAsia="pl-PL"/>
        </w:rPr>
      </w:pPr>
      <w:r w:rsidRPr="00671C1B">
        <w:rPr>
          <w:rFonts w:ascii="Arial" w:eastAsia="Times New Roman" w:hAnsi="Arial" w:cs="Arial"/>
          <w:color w:val="000000"/>
          <w:sz w:val="20"/>
          <w:szCs w:val="20"/>
          <w:lang w:eastAsia="pl-PL"/>
        </w:rPr>
        <w:t>      Sowa odkurzyła też ściany (przesuwamy czubkiem języka po wewnętrznych ścianach policzków) oraz podłogę (przesuwamy czubkiem języka po podniebieniu dolnym). Sowa była bardzo zadowolona z wykonanej pracy i szeroko się uśmiechnęła (rozciągamy szeroko usta w uśmiechu).</w:t>
      </w:r>
    </w:p>
    <w:p w:rsidR="00671C1B" w:rsidRPr="00671C1B" w:rsidRDefault="00671C1B" w:rsidP="00671C1B">
      <w:pPr>
        <w:shd w:val="clear" w:color="auto" w:fill="FFFFFF"/>
        <w:spacing w:after="0" w:line="293" w:lineRule="atLeast"/>
        <w:jc w:val="both"/>
        <w:rPr>
          <w:rFonts w:ascii="Arial" w:eastAsia="Times New Roman" w:hAnsi="Arial" w:cs="Arial"/>
          <w:color w:val="000000"/>
          <w:sz w:val="20"/>
          <w:szCs w:val="20"/>
          <w:lang w:eastAsia="pl-PL"/>
        </w:rPr>
      </w:pPr>
      <w:r w:rsidRPr="00671C1B">
        <w:rPr>
          <w:rFonts w:ascii="Arial" w:eastAsia="Times New Roman" w:hAnsi="Arial" w:cs="Arial"/>
          <w:color w:val="000000"/>
          <w:sz w:val="20"/>
          <w:szCs w:val="20"/>
          <w:lang w:eastAsia="pl-PL"/>
        </w:rPr>
        <w:t>      Dumnie wyjrzała z dziupli i rozejrzała się wokoło (poruszamy językiem ruchem okrężnym na zewnątrz jamy ustnej). Spojrzała w górę (sięgamy czubkiem języka w stronę nosa), spojrzała w dół (sięgamy czubkiem języka w kierunku brody). Rozejrzała się też w prawo (przesuwamy czubek języka do prawego kącika ust) i w lewo (przesuwamy czubek języka do lewego kącika ust). Wszędzie był porządek i słychać było śpiewające ptaki (gwiżdżąc naśladujemy głosy ptaków).</w:t>
      </w:r>
    </w:p>
    <w:p w:rsidR="00671C1B" w:rsidRPr="00671C1B" w:rsidRDefault="00671C1B" w:rsidP="00671C1B">
      <w:pPr>
        <w:shd w:val="clear" w:color="auto" w:fill="FFFFFF"/>
        <w:spacing w:after="0" w:line="293" w:lineRule="atLeast"/>
        <w:jc w:val="both"/>
        <w:rPr>
          <w:rFonts w:ascii="Arial" w:eastAsia="Times New Roman" w:hAnsi="Arial" w:cs="Arial"/>
          <w:color w:val="000000"/>
          <w:sz w:val="20"/>
          <w:szCs w:val="20"/>
          <w:lang w:eastAsia="pl-PL"/>
        </w:rPr>
      </w:pPr>
    </w:p>
    <w:p w:rsidR="00671C1B" w:rsidRPr="00671C1B" w:rsidRDefault="00671C1B" w:rsidP="00671C1B">
      <w:pPr>
        <w:shd w:val="clear" w:color="auto" w:fill="FFFFFF"/>
        <w:spacing w:after="0" w:line="293" w:lineRule="atLeast"/>
        <w:jc w:val="center"/>
        <w:rPr>
          <w:rFonts w:ascii="Arial" w:eastAsia="Times New Roman" w:hAnsi="Arial" w:cs="Arial"/>
          <w:color w:val="000000"/>
          <w:sz w:val="20"/>
          <w:szCs w:val="20"/>
          <w:lang w:eastAsia="pl-PL"/>
        </w:rPr>
      </w:pPr>
      <w:r w:rsidRPr="00671C1B">
        <w:rPr>
          <w:rFonts w:ascii="Arial" w:eastAsia="Times New Roman" w:hAnsi="Arial" w:cs="Arial"/>
          <w:b/>
          <w:bCs/>
          <w:i/>
          <w:iCs/>
          <w:color w:val="000000"/>
          <w:sz w:val="20"/>
          <w:szCs w:val="20"/>
          <w:lang w:eastAsia="pl-PL"/>
        </w:rPr>
        <w:t>PANI JĘZYCZKOWA PIECZE CIASTO</w:t>
      </w:r>
    </w:p>
    <w:p w:rsidR="00671C1B" w:rsidRPr="00671C1B" w:rsidRDefault="00671C1B" w:rsidP="00671C1B">
      <w:pPr>
        <w:shd w:val="clear" w:color="auto" w:fill="FFFFFF"/>
        <w:spacing w:after="0" w:line="293" w:lineRule="atLeast"/>
        <w:jc w:val="both"/>
        <w:rPr>
          <w:rFonts w:ascii="Arial" w:eastAsia="Times New Roman" w:hAnsi="Arial" w:cs="Arial"/>
          <w:color w:val="000000"/>
          <w:sz w:val="20"/>
          <w:szCs w:val="20"/>
          <w:lang w:eastAsia="pl-PL"/>
        </w:rPr>
      </w:pPr>
      <w:r w:rsidRPr="00671C1B">
        <w:rPr>
          <w:rFonts w:ascii="Arial" w:eastAsia="Times New Roman" w:hAnsi="Arial" w:cs="Arial"/>
          <w:color w:val="000000"/>
          <w:sz w:val="20"/>
          <w:szCs w:val="20"/>
          <w:lang w:eastAsia="pl-PL"/>
        </w:rPr>
        <w:t>      Pani Języczkowa będzie miała gości, więc postanowiła upiec ciasto. Najpierw do miski (robimy z języka „miskę” – przód i boki języka unosimy do góry, tak, by w środku powstało wgłębienie) wsypała mąkę i cukier (wysuwamy język z buzi, a potem go chowamy, przesuwając nim po górnej wardze, górnych zębach i podniebieniu). Następnie rozbiła jajka (otwierając szeroko buzię , kilkakrotnie uderzamy czubkiem języka w jedno miejsce na podniebieniu). Wszystkie składniki mieszała (obracamy językiem w buzi w prawo i w lewo) i mocno ucierała (przesuwamy językiem po górnych zębach, następnie po dolnych).</w:t>
      </w:r>
    </w:p>
    <w:p w:rsidR="00671C1B" w:rsidRPr="00671C1B" w:rsidRDefault="00671C1B" w:rsidP="00671C1B">
      <w:pPr>
        <w:shd w:val="clear" w:color="auto" w:fill="FFFFFF"/>
        <w:spacing w:after="0" w:line="293" w:lineRule="atLeast"/>
        <w:jc w:val="both"/>
        <w:rPr>
          <w:rFonts w:ascii="Arial" w:eastAsia="Times New Roman" w:hAnsi="Arial" w:cs="Arial"/>
          <w:color w:val="000000"/>
          <w:sz w:val="20"/>
          <w:szCs w:val="20"/>
          <w:lang w:eastAsia="pl-PL"/>
        </w:rPr>
      </w:pPr>
      <w:r w:rsidRPr="00671C1B">
        <w:rPr>
          <w:rFonts w:ascii="Arial" w:eastAsia="Times New Roman" w:hAnsi="Arial" w:cs="Arial"/>
          <w:color w:val="000000"/>
          <w:sz w:val="20"/>
          <w:szCs w:val="20"/>
          <w:lang w:eastAsia="pl-PL"/>
        </w:rPr>
        <w:t>      Gdy ciasto się upiekło pani Języczkowa ozdobiła je polewą czekoladową (przesuwamy czubkiem języka po podniebieniu w przód, w tył i w bok), obsypała rodzynkami (dotykamy językiem każdego górnego zęba), orzechami (dotykamy językiem każdego dolnego zęba).</w:t>
      </w:r>
    </w:p>
    <w:p w:rsidR="00671C1B" w:rsidRPr="00671C1B" w:rsidRDefault="00671C1B" w:rsidP="00671C1B">
      <w:pPr>
        <w:shd w:val="clear" w:color="auto" w:fill="FFFFFF"/>
        <w:spacing w:after="0" w:line="293" w:lineRule="atLeast"/>
        <w:jc w:val="both"/>
        <w:rPr>
          <w:rFonts w:ascii="Arial" w:eastAsia="Times New Roman" w:hAnsi="Arial" w:cs="Arial"/>
          <w:color w:val="000000"/>
          <w:sz w:val="20"/>
          <w:szCs w:val="20"/>
          <w:lang w:eastAsia="pl-PL"/>
        </w:rPr>
      </w:pPr>
      <w:r w:rsidRPr="00671C1B">
        <w:rPr>
          <w:rFonts w:ascii="Arial" w:eastAsia="Times New Roman" w:hAnsi="Arial" w:cs="Arial"/>
          <w:color w:val="000000"/>
          <w:sz w:val="20"/>
          <w:szCs w:val="20"/>
          <w:lang w:eastAsia="pl-PL"/>
        </w:rPr>
        <w:t>      Gdy ciasto ostygło, poczęstowała gości, którym ono bardzo smakowało (oblizujemy wargi językiem).</w:t>
      </w:r>
    </w:p>
    <w:p w:rsidR="00671C1B" w:rsidRPr="00671C1B" w:rsidRDefault="00671C1B" w:rsidP="00671C1B">
      <w:pPr>
        <w:shd w:val="clear" w:color="auto" w:fill="FFFFFF"/>
        <w:spacing w:after="0" w:line="293" w:lineRule="atLeast"/>
        <w:jc w:val="both"/>
        <w:rPr>
          <w:rFonts w:ascii="Arial" w:eastAsia="Times New Roman" w:hAnsi="Arial" w:cs="Arial"/>
          <w:color w:val="000000"/>
          <w:sz w:val="20"/>
          <w:szCs w:val="20"/>
          <w:lang w:eastAsia="pl-PL"/>
        </w:rPr>
      </w:pPr>
      <w:r w:rsidRPr="00671C1B">
        <w:rPr>
          <w:rFonts w:ascii="Arial" w:eastAsia="Times New Roman" w:hAnsi="Arial" w:cs="Arial"/>
          <w:color w:val="000000"/>
          <w:sz w:val="20"/>
          <w:szCs w:val="20"/>
          <w:lang w:eastAsia="pl-PL"/>
        </w:rPr>
        <w:t>                                                                                                                                   Smacznego!</w:t>
      </w:r>
    </w:p>
    <w:p w:rsidR="00C13953" w:rsidRDefault="00671C1B">
      <w:bookmarkStart w:id="0" w:name="_GoBack"/>
      <w:bookmarkEnd w:id="0"/>
    </w:p>
    <w:sectPr w:rsidR="00C1395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C1B"/>
    <w:rsid w:val="0011126F"/>
    <w:rsid w:val="00671C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BC31BE-A8D2-46AA-A5B4-C01C6A9B6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8946692">
      <w:bodyDiv w:val="1"/>
      <w:marLeft w:val="0"/>
      <w:marRight w:val="0"/>
      <w:marTop w:val="0"/>
      <w:marBottom w:val="0"/>
      <w:divBdr>
        <w:top w:val="none" w:sz="0" w:space="0" w:color="auto"/>
        <w:left w:val="none" w:sz="0" w:space="0" w:color="auto"/>
        <w:bottom w:val="none" w:sz="0" w:space="0" w:color="auto"/>
        <w:right w:val="none" w:sz="0" w:space="0" w:color="auto"/>
      </w:divBdr>
      <w:divsChild>
        <w:div w:id="1734809270">
          <w:marLeft w:val="707"/>
          <w:marRight w:val="0"/>
          <w:marTop w:val="0"/>
          <w:marBottom w:val="0"/>
          <w:divBdr>
            <w:top w:val="none" w:sz="0" w:space="0" w:color="auto"/>
            <w:left w:val="none" w:sz="0" w:space="0" w:color="auto"/>
            <w:bottom w:val="none" w:sz="0" w:space="0" w:color="auto"/>
            <w:right w:val="none" w:sz="0" w:space="0" w:color="auto"/>
          </w:divBdr>
        </w:div>
        <w:div w:id="1642882676">
          <w:marLeft w:val="360"/>
          <w:marRight w:val="0"/>
          <w:marTop w:val="0"/>
          <w:marBottom w:val="0"/>
          <w:divBdr>
            <w:top w:val="none" w:sz="0" w:space="0" w:color="auto"/>
            <w:left w:val="none" w:sz="0" w:space="0" w:color="auto"/>
            <w:bottom w:val="none" w:sz="0" w:space="0" w:color="auto"/>
            <w:right w:val="none" w:sz="0" w:space="0" w:color="auto"/>
          </w:divBdr>
        </w:div>
        <w:div w:id="330301662">
          <w:marLeft w:val="707"/>
          <w:marRight w:val="0"/>
          <w:marTop w:val="0"/>
          <w:marBottom w:val="0"/>
          <w:divBdr>
            <w:top w:val="none" w:sz="0" w:space="0" w:color="auto"/>
            <w:left w:val="none" w:sz="0" w:space="0" w:color="auto"/>
            <w:bottom w:val="none" w:sz="0" w:space="0" w:color="auto"/>
            <w:right w:val="none" w:sz="0" w:space="0" w:color="auto"/>
          </w:divBdr>
        </w:div>
        <w:div w:id="1321615050">
          <w:marLeft w:val="15"/>
          <w:marRight w:val="0"/>
          <w:marTop w:val="0"/>
          <w:marBottom w:val="0"/>
          <w:divBdr>
            <w:top w:val="none" w:sz="0" w:space="0" w:color="auto"/>
            <w:left w:val="none" w:sz="0" w:space="0" w:color="auto"/>
            <w:bottom w:val="none" w:sz="0" w:space="0" w:color="auto"/>
            <w:right w:val="none" w:sz="0" w:space="0" w:color="auto"/>
          </w:divBdr>
        </w:div>
        <w:div w:id="1689215499">
          <w:marLeft w:val="15"/>
          <w:marRight w:val="0"/>
          <w:marTop w:val="0"/>
          <w:marBottom w:val="0"/>
          <w:divBdr>
            <w:top w:val="none" w:sz="0" w:space="0" w:color="auto"/>
            <w:left w:val="none" w:sz="0" w:space="0" w:color="auto"/>
            <w:bottom w:val="none" w:sz="0" w:space="0" w:color="auto"/>
            <w:right w:val="none" w:sz="0" w:space="0" w:color="auto"/>
          </w:divBdr>
        </w:div>
        <w:div w:id="1543832038">
          <w:marLeft w:val="15"/>
          <w:marRight w:val="0"/>
          <w:marTop w:val="0"/>
          <w:marBottom w:val="0"/>
          <w:divBdr>
            <w:top w:val="none" w:sz="0" w:space="0" w:color="auto"/>
            <w:left w:val="none" w:sz="0" w:space="0" w:color="auto"/>
            <w:bottom w:val="none" w:sz="0" w:space="0" w:color="auto"/>
            <w:right w:val="none" w:sz="0" w:space="0" w:color="auto"/>
          </w:divBdr>
        </w:div>
        <w:div w:id="1669166444">
          <w:marLeft w:val="1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344</Words>
  <Characters>2069</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Wiola</dc:creator>
  <cp:keywords/>
  <dc:description/>
  <cp:lastModifiedBy>Wiola</cp:lastModifiedBy>
  <cp:revision>1</cp:revision>
  <dcterms:created xsi:type="dcterms:W3CDTF">2020-04-29T13:58:00Z</dcterms:created>
  <dcterms:modified xsi:type="dcterms:W3CDTF">2020-04-29T13:58:00Z</dcterms:modified>
</cp:coreProperties>
</file>